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7C" w:rsidRDefault="00D348C7" w:rsidP="00D348C7">
      <w:pPr>
        <w:ind w:right="-660"/>
      </w:pPr>
      <w:r>
        <w:rPr>
          <w:noProof/>
          <w:lang w:eastAsia="es-ES"/>
        </w:rPr>
        <w:drawing>
          <wp:anchor distT="0" distB="0" distL="114300" distR="114300" simplePos="0" relativeHeight="251658240" behindDoc="0" locked="0" layoutInCell="1" allowOverlap="1" wp14:anchorId="05349498" wp14:editId="4D353747">
            <wp:simplePos x="0" y="0"/>
            <wp:positionH relativeFrom="margin">
              <wp:align>center</wp:align>
            </wp:positionH>
            <wp:positionV relativeFrom="paragraph">
              <wp:posOffset>0</wp:posOffset>
            </wp:positionV>
            <wp:extent cx="2886462" cy="116129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a hoja car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462" cy="1161290"/>
                    </a:xfrm>
                    <a:prstGeom prst="rect">
                      <a:avLst/>
                    </a:prstGeom>
                  </pic:spPr>
                </pic:pic>
              </a:graphicData>
            </a:graphic>
            <wp14:sizeRelH relativeFrom="page">
              <wp14:pctWidth>0</wp14:pctWidth>
            </wp14:sizeRelH>
            <wp14:sizeRelV relativeFrom="page">
              <wp14:pctHeight>0</wp14:pctHeight>
            </wp14:sizeRelV>
          </wp:anchor>
        </w:drawing>
      </w:r>
    </w:p>
    <w:p w:rsidR="00D348C7" w:rsidRDefault="00D348C7" w:rsidP="00D348C7">
      <w:pPr>
        <w:ind w:left="-567" w:right="-660"/>
      </w:pPr>
    </w:p>
    <w:p w:rsidR="00D348C7" w:rsidRDefault="00D348C7" w:rsidP="00D348C7">
      <w:pPr>
        <w:ind w:left="-567" w:right="-660"/>
      </w:pPr>
    </w:p>
    <w:p w:rsidR="00D348C7" w:rsidRDefault="00D348C7" w:rsidP="00D348C7">
      <w:pPr>
        <w:ind w:left="-567" w:right="-660"/>
      </w:pPr>
    </w:p>
    <w:p w:rsidR="00D348C7" w:rsidRDefault="00D348C7" w:rsidP="00D348C7">
      <w:pPr>
        <w:pStyle w:val="Sinespaciado"/>
        <w:jc w:val="right"/>
        <w:rPr>
          <w:rFonts w:ascii="Myriad Pro" w:hAnsi="Myriad Pro"/>
          <w:sz w:val="24"/>
        </w:rPr>
      </w:pPr>
    </w:p>
    <w:p w:rsidR="004C6303" w:rsidRDefault="004C6303" w:rsidP="00D348C7">
      <w:pPr>
        <w:pStyle w:val="Sinespaciado"/>
        <w:ind w:left="-567" w:right="-660"/>
        <w:rPr>
          <w:rFonts w:ascii="Myriad Pro" w:hAnsi="Myriad Pro"/>
          <w:sz w:val="28"/>
        </w:rPr>
      </w:pPr>
    </w:p>
    <w:p w:rsidR="004C6303" w:rsidRDefault="004C6303" w:rsidP="004C6303">
      <w:pPr>
        <w:tabs>
          <w:tab w:val="left" w:pos="3261"/>
        </w:tabs>
        <w:spacing w:after="0" w:line="240" w:lineRule="auto"/>
        <w:jc w:val="center"/>
        <w:rPr>
          <w:rFonts w:ascii="Arial Black" w:hAnsi="Arial Black"/>
          <w:sz w:val="48"/>
          <w:szCs w:val="48"/>
        </w:rPr>
      </w:pPr>
      <w:r w:rsidRPr="007E6EC7">
        <w:rPr>
          <w:rFonts w:ascii="Arial Black" w:hAnsi="Arial Black"/>
          <w:sz w:val="48"/>
          <w:szCs w:val="48"/>
        </w:rPr>
        <w:t>CONVOCATORIA</w:t>
      </w:r>
    </w:p>
    <w:p w:rsidR="004C6303" w:rsidRDefault="004C6303" w:rsidP="004C6303">
      <w:pPr>
        <w:tabs>
          <w:tab w:val="left" w:pos="3261"/>
        </w:tabs>
        <w:spacing w:after="0" w:line="240" w:lineRule="auto"/>
        <w:jc w:val="center"/>
        <w:rPr>
          <w:rFonts w:ascii="Arial Black" w:hAnsi="Arial Black"/>
          <w:sz w:val="36"/>
          <w:szCs w:val="36"/>
        </w:rPr>
      </w:pPr>
      <w:r>
        <w:rPr>
          <w:rFonts w:ascii="Arial Black" w:hAnsi="Arial Black"/>
          <w:sz w:val="36"/>
          <w:szCs w:val="36"/>
        </w:rPr>
        <w:t>V</w:t>
      </w:r>
      <w:r w:rsidR="00EF1332">
        <w:rPr>
          <w:rFonts w:ascii="Arial Black" w:hAnsi="Arial Black"/>
          <w:sz w:val="36"/>
          <w:szCs w:val="36"/>
        </w:rPr>
        <w:t>I</w:t>
      </w:r>
      <w:r>
        <w:rPr>
          <w:rFonts w:ascii="Arial Black" w:hAnsi="Arial Black"/>
          <w:sz w:val="36"/>
          <w:szCs w:val="36"/>
        </w:rPr>
        <w:t xml:space="preserve"> Edición Escuela Preparatoria para la                                   Formación Doctoral</w:t>
      </w:r>
    </w:p>
    <w:p w:rsidR="004C6303" w:rsidRPr="00BD2CEE" w:rsidRDefault="004C6303" w:rsidP="00D348C7">
      <w:pPr>
        <w:pStyle w:val="Sinespaciado"/>
        <w:ind w:left="-567" w:right="-660"/>
        <w:rPr>
          <w:rFonts w:ascii="Myriad Pro" w:hAnsi="Myriad Pro"/>
          <w:sz w:val="28"/>
        </w:rPr>
      </w:pPr>
    </w:p>
    <w:p w:rsidR="00D04A2C" w:rsidRPr="00BD2CEE" w:rsidRDefault="00D04A2C" w:rsidP="004C6303">
      <w:pPr>
        <w:tabs>
          <w:tab w:val="left" w:pos="3261"/>
        </w:tabs>
        <w:spacing w:after="0" w:line="240" w:lineRule="auto"/>
        <w:jc w:val="both"/>
        <w:rPr>
          <w:rFonts w:ascii="Arial" w:hAnsi="Arial" w:cs="Arial"/>
          <w:sz w:val="24"/>
          <w:szCs w:val="24"/>
        </w:rPr>
      </w:pPr>
      <w:r w:rsidRPr="00BD2CEE">
        <w:rPr>
          <w:rFonts w:ascii="Arial" w:hAnsi="Arial" w:cs="Arial"/>
          <w:sz w:val="24"/>
          <w:szCs w:val="24"/>
        </w:rPr>
        <w:t xml:space="preserve">La Universidad de Pinar del Río “Hermanos Saíz Montes de Oca”, </w:t>
      </w:r>
      <w:r w:rsidRPr="00BD2CEE">
        <w:rPr>
          <w:rFonts w:ascii="Arial" w:hAnsi="Arial" w:cs="Arial"/>
          <w:b/>
          <w:sz w:val="24"/>
          <w:szCs w:val="24"/>
        </w:rPr>
        <w:t>convoca</w:t>
      </w:r>
      <w:r w:rsidRPr="00BD2CEE">
        <w:rPr>
          <w:rFonts w:ascii="Arial" w:hAnsi="Arial" w:cs="Arial"/>
          <w:sz w:val="24"/>
          <w:szCs w:val="24"/>
        </w:rPr>
        <w:t xml:space="preserve"> a los profesionales de los Organismos de la Administra</w:t>
      </w:r>
      <w:r w:rsidR="009F3135" w:rsidRPr="00BD2CEE">
        <w:rPr>
          <w:rFonts w:ascii="Arial" w:hAnsi="Arial" w:cs="Arial"/>
          <w:sz w:val="24"/>
          <w:szCs w:val="24"/>
        </w:rPr>
        <w:t xml:space="preserve">ción Central del Estado (OACE), de las </w:t>
      </w:r>
      <w:r w:rsidRPr="00BD2CEE">
        <w:rPr>
          <w:rFonts w:ascii="Arial" w:hAnsi="Arial" w:cs="Arial"/>
          <w:sz w:val="24"/>
          <w:szCs w:val="24"/>
        </w:rPr>
        <w:t>Empresas que radican en la provincia</w:t>
      </w:r>
      <w:r w:rsidR="009F3135" w:rsidRPr="00BD2CEE">
        <w:rPr>
          <w:rFonts w:ascii="Arial" w:hAnsi="Arial" w:cs="Arial"/>
          <w:sz w:val="24"/>
          <w:szCs w:val="24"/>
        </w:rPr>
        <w:t xml:space="preserve"> y a los profesores de</w:t>
      </w:r>
      <w:r w:rsidR="00BD2CEE" w:rsidRPr="00BD2CEE">
        <w:rPr>
          <w:rFonts w:ascii="Arial" w:hAnsi="Arial" w:cs="Arial"/>
          <w:sz w:val="24"/>
          <w:szCs w:val="24"/>
        </w:rPr>
        <w:t xml:space="preserve"> su</w:t>
      </w:r>
      <w:r w:rsidR="009F3135" w:rsidRPr="00BD2CEE">
        <w:rPr>
          <w:rFonts w:ascii="Arial" w:hAnsi="Arial" w:cs="Arial"/>
          <w:sz w:val="24"/>
          <w:szCs w:val="24"/>
        </w:rPr>
        <w:t xml:space="preserve"> </w:t>
      </w:r>
      <w:r w:rsidRPr="00BD2CEE">
        <w:rPr>
          <w:rFonts w:ascii="Arial" w:hAnsi="Arial" w:cs="Arial"/>
          <w:sz w:val="24"/>
          <w:szCs w:val="24"/>
        </w:rPr>
        <w:t xml:space="preserve">claustro que forman parte de la proyección de formación doctoral hasta el 2030, </w:t>
      </w:r>
      <w:r w:rsidR="009F3135" w:rsidRPr="00BD2CEE">
        <w:rPr>
          <w:rFonts w:ascii="Arial" w:hAnsi="Arial" w:cs="Arial"/>
          <w:sz w:val="24"/>
          <w:szCs w:val="24"/>
        </w:rPr>
        <w:t xml:space="preserve">a ingresar en </w:t>
      </w:r>
      <w:r w:rsidRPr="00BD2CEE">
        <w:rPr>
          <w:rFonts w:ascii="Arial" w:hAnsi="Arial" w:cs="Arial"/>
          <w:sz w:val="24"/>
          <w:szCs w:val="24"/>
        </w:rPr>
        <w:t xml:space="preserve">la </w:t>
      </w:r>
      <w:r w:rsidRPr="00BD2CEE">
        <w:rPr>
          <w:rFonts w:ascii="Arial" w:hAnsi="Arial" w:cs="Arial"/>
          <w:b/>
          <w:sz w:val="24"/>
          <w:szCs w:val="24"/>
        </w:rPr>
        <w:t>V</w:t>
      </w:r>
      <w:r w:rsidR="00EF1332">
        <w:rPr>
          <w:rFonts w:ascii="Arial" w:hAnsi="Arial" w:cs="Arial"/>
          <w:b/>
          <w:sz w:val="24"/>
          <w:szCs w:val="24"/>
        </w:rPr>
        <w:t>I</w:t>
      </w:r>
      <w:r w:rsidRPr="00BD2CEE">
        <w:rPr>
          <w:rFonts w:ascii="Arial" w:hAnsi="Arial" w:cs="Arial"/>
          <w:b/>
          <w:sz w:val="24"/>
          <w:szCs w:val="24"/>
        </w:rPr>
        <w:t xml:space="preserve"> EDICIÓN DE LA ESCUELA PREPARARTORIA PARA LA FORMACIÓN DOCTORAL (EPFD)</w:t>
      </w:r>
      <w:r w:rsidRPr="00BD2CEE">
        <w:rPr>
          <w:rFonts w:ascii="Arial" w:hAnsi="Arial" w:cs="Arial"/>
          <w:sz w:val="24"/>
          <w:szCs w:val="24"/>
        </w:rPr>
        <w:t xml:space="preserve">, </w:t>
      </w:r>
      <w:r w:rsidR="009F3135" w:rsidRPr="00BD2CEE">
        <w:rPr>
          <w:rFonts w:ascii="Arial" w:hAnsi="Arial" w:cs="Arial"/>
          <w:sz w:val="24"/>
          <w:szCs w:val="24"/>
        </w:rPr>
        <w:t>que se</w:t>
      </w:r>
      <w:r w:rsidRPr="00BD2CEE">
        <w:rPr>
          <w:rFonts w:ascii="Arial" w:hAnsi="Arial" w:cs="Arial"/>
          <w:sz w:val="24"/>
          <w:szCs w:val="24"/>
        </w:rPr>
        <w:t xml:space="preserve"> desarrollará del 2 de mayo al </w:t>
      </w:r>
      <w:r w:rsidR="00EF1332">
        <w:rPr>
          <w:rFonts w:ascii="Arial" w:hAnsi="Arial" w:cs="Arial"/>
          <w:sz w:val="24"/>
          <w:szCs w:val="24"/>
        </w:rPr>
        <w:t>14</w:t>
      </w:r>
      <w:r w:rsidRPr="00BD2CEE">
        <w:rPr>
          <w:rFonts w:ascii="Arial" w:hAnsi="Arial" w:cs="Arial"/>
          <w:sz w:val="24"/>
          <w:szCs w:val="24"/>
        </w:rPr>
        <w:t xml:space="preserve"> de julio de 202</w:t>
      </w:r>
      <w:r w:rsidR="00EF1332">
        <w:rPr>
          <w:rFonts w:ascii="Arial" w:hAnsi="Arial" w:cs="Arial"/>
          <w:sz w:val="24"/>
          <w:szCs w:val="24"/>
        </w:rPr>
        <w:t>3</w:t>
      </w:r>
      <w:r w:rsidRPr="00BD2CEE">
        <w:rPr>
          <w:rFonts w:ascii="Arial" w:hAnsi="Arial" w:cs="Arial"/>
          <w:sz w:val="24"/>
          <w:szCs w:val="24"/>
        </w:rPr>
        <w:t>, teniendo por sede el Centro de Postgrado de la institución</w:t>
      </w:r>
      <w:r w:rsidR="009F3135" w:rsidRPr="00BD2CEE">
        <w:rPr>
          <w:rFonts w:ascii="Arial" w:hAnsi="Arial" w:cs="Arial"/>
          <w:sz w:val="24"/>
          <w:szCs w:val="24"/>
        </w:rPr>
        <w:t xml:space="preserve">. </w:t>
      </w:r>
    </w:p>
    <w:p w:rsidR="004C6303" w:rsidRDefault="004C6303" w:rsidP="004C6303">
      <w:pPr>
        <w:spacing w:after="0" w:line="240" w:lineRule="auto"/>
        <w:jc w:val="both"/>
        <w:rPr>
          <w:rFonts w:ascii="Arial" w:hAnsi="Arial" w:cs="Arial"/>
          <w:sz w:val="24"/>
          <w:szCs w:val="24"/>
        </w:rPr>
      </w:pPr>
    </w:p>
    <w:p w:rsidR="004C6303" w:rsidRDefault="004C6303" w:rsidP="004C6303">
      <w:pPr>
        <w:spacing w:after="0" w:line="240" w:lineRule="auto"/>
        <w:jc w:val="both"/>
        <w:rPr>
          <w:rFonts w:ascii="Arial" w:hAnsi="Arial" w:cs="Arial"/>
          <w:b/>
          <w:sz w:val="24"/>
          <w:szCs w:val="24"/>
        </w:rPr>
      </w:pPr>
      <w:r>
        <w:rPr>
          <w:rFonts w:ascii="Arial" w:hAnsi="Arial" w:cs="Arial"/>
          <w:sz w:val="24"/>
          <w:szCs w:val="24"/>
        </w:rPr>
        <w:t xml:space="preserve">La </w:t>
      </w:r>
      <w:r w:rsidR="009F3135" w:rsidRPr="00BD2CEE">
        <w:rPr>
          <w:rFonts w:ascii="Arial" w:hAnsi="Arial" w:cs="Arial"/>
          <w:sz w:val="24"/>
          <w:szCs w:val="24"/>
        </w:rPr>
        <w:t>EPFD</w:t>
      </w:r>
      <w:r w:rsidRPr="00BD2CEE">
        <w:rPr>
          <w:rFonts w:ascii="Arial" w:hAnsi="Arial" w:cs="Arial"/>
          <w:sz w:val="24"/>
          <w:szCs w:val="24"/>
        </w:rPr>
        <w:t xml:space="preserve"> </w:t>
      </w:r>
      <w:r>
        <w:rPr>
          <w:rFonts w:ascii="Arial" w:hAnsi="Arial" w:cs="Arial"/>
          <w:sz w:val="24"/>
          <w:szCs w:val="24"/>
        </w:rPr>
        <w:t xml:space="preserve">tiene como </w:t>
      </w:r>
      <w:r w:rsidRPr="00070043">
        <w:rPr>
          <w:rFonts w:ascii="Arial" w:hAnsi="Arial" w:cs="Arial"/>
          <w:b/>
          <w:sz w:val="24"/>
          <w:szCs w:val="24"/>
        </w:rPr>
        <w:t>objetivo general:</w:t>
      </w:r>
      <w:r w:rsidR="00756073">
        <w:rPr>
          <w:rFonts w:ascii="Arial" w:hAnsi="Arial" w:cs="Arial"/>
          <w:b/>
          <w:sz w:val="24"/>
          <w:szCs w:val="24"/>
        </w:rPr>
        <w:t xml:space="preserve"> </w:t>
      </w:r>
    </w:p>
    <w:p w:rsidR="004C6303" w:rsidRDefault="004C6303" w:rsidP="004C6303">
      <w:pPr>
        <w:spacing w:after="0" w:line="240" w:lineRule="auto"/>
        <w:jc w:val="both"/>
        <w:rPr>
          <w:rFonts w:ascii="Arial" w:hAnsi="Arial" w:cs="Arial"/>
          <w:sz w:val="24"/>
          <w:szCs w:val="24"/>
        </w:rPr>
      </w:pPr>
    </w:p>
    <w:p w:rsidR="00CF17A3" w:rsidRPr="00BD2CEE" w:rsidRDefault="00691895" w:rsidP="00265F0D">
      <w:pPr>
        <w:pStyle w:val="Prrafodelista"/>
        <w:numPr>
          <w:ilvl w:val="0"/>
          <w:numId w:val="1"/>
        </w:numPr>
        <w:ind w:left="426"/>
        <w:jc w:val="both"/>
        <w:rPr>
          <w:rFonts w:ascii="Arial" w:hAnsi="Arial" w:cs="Arial"/>
          <w:sz w:val="24"/>
          <w:szCs w:val="24"/>
        </w:rPr>
      </w:pPr>
      <w:r w:rsidRPr="00BD2CEE">
        <w:rPr>
          <w:rFonts w:ascii="Arial" w:hAnsi="Arial" w:cs="Arial"/>
          <w:sz w:val="24"/>
          <w:szCs w:val="24"/>
        </w:rPr>
        <w:t xml:space="preserve">Preparar a los profesionales interesados en el ingreso a un programa de formación doctoral, a partir de actividades formativas debidamente planificadas, de forma que se contribuya al desarrollo de </w:t>
      </w:r>
      <w:r w:rsidR="00CF17A3" w:rsidRPr="00BD2CEE">
        <w:rPr>
          <w:rFonts w:ascii="Arial" w:hAnsi="Arial" w:cs="Arial"/>
          <w:sz w:val="24"/>
          <w:szCs w:val="24"/>
        </w:rPr>
        <w:t xml:space="preserve">competencias </w:t>
      </w:r>
      <w:r w:rsidRPr="00BD2CEE">
        <w:rPr>
          <w:rFonts w:ascii="Arial" w:hAnsi="Arial" w:cs="Arial"/>
          <w:sz w:val="24"/>
          <w:szCs w:val="24"/>
        </w:rPr>
        <w:t xml:space="preserve">básicas en el ámbito de la investigación científica.  </w:t>
      </w:r>
    </w:p>
    <w:p w:rsidR="004C6303" w:rsidRDefault="004C6303" w:rsidP="004C6303">
      <w:pPr>
        <w:spacing w:after="0"/>
        <w:jc w:val="both"/>
        <w:rPr>
          <w:rFonts w:ascii="Arial" w:hAnsi="Arial" w:cs="Arial"/>
          <w:sz w:val="24"/>
          <w:szCs w:val="24"/>
        </w:rPr>
      </w:pPr>
      <w:r>
        <w:rPr>
          <w:rFonts w:ascii="Arial" w:hAnsi="Arial" w:cs="Arial"/>
          <w:sz w:val="24"/>
          <w:szCs w:val="24"/>
        </w:rPr>
        <w:t xml:space="preserve">El currículo de la EPFD está conformado por </w:t>
      </w:r>
      <w:r w:rsidR="00756073">
        <w:rPr>
          <w:rFonts w:ascii="Arial" w:hAnsi="Arial" w:cs="Arial"/>
          <w:sz w:val="24"/>
          <w:szCs w:val="24"/>
        </w:rPr>
        <w:t xml:space="preserve">varios </w:t>
      </w:r>
      <w:r>
        <w:rPr>
          <w:rFonts w:ascii="Arial" w:hAnsi="Arial" w:cs="Arial"/>
          <w:sz w:val="24"/>
          <w:szCs w:val="24"/>
        </w:rPr>
        <w:t xml:space="preserve">cursos, más los talleres finales para la discusión de la tesina, que se integran en un Diplomado. </w:t>
      </w:r>
      <w:r w:rsidR="00B30A21" w:rsidRPr="00BD2CEE">
        <w:rPr>
          <w:rFonts w:ascii="Arial" w:hAnsi="Arial" w:cs="Arial"/>
          <w:sz w:val="24"/>
          <w:szCs w:val="24"/>
        </w:rPr>
        <w:t>El</w:t>
      </w:r>
      <w:r w:rsidR="00B30A21">
        <w:rPr>
          <w:rFonts w:ascii="Arial" w:hAnsi="Arial" w:cs="Arial"/>
          <w:sz w:val="24"/>
          <w:szCs w:val="24"/>
        </w:rPr>
        <w:t xml:space="preserve"> </w:t>
      </w:r>
      <w:r>
        <w:rPr>
          <w:rFonts w:ascii="Arial" w:hAnsi="Arial" w:cs="Arial"/>
          <w:sz w:val="24"/>
          <w:szCs w:val="24"/>
        </w:rPr>
        <w:t xml:space="preserve">contenido de los cursos versa alrededor de temáticas como:  </w:t>
      </w:r>
    </w:p>
    <w:p w:rsidR="004C6303" w:rsidRDefault="004C6303" w:rsidP="004C6303">
      <w:pPr>
        <w:pStyle w:val="Prrafodelista"/>
        <w:numPr>
          <w:ilvl w:val="0"/>
          <w:numId w:val="1"/>
        </w:numPr>
        <w:spacing w:after="0"/>
        <w:ind w:left="426"/>
        <w:jc w:val="both"/>
        <w:rPr>
          <w:rFonts w:ascii="Arial" w:hAnsi="Arial" w:cs="Arial"/>
          <w:sz w:val="24"/>
          <w:szCs w:val="24"/>
        </w:rPr>
      </w:pPr>
      <w:r>
        <w:rPr>
          <w:rFonts w:ascii="Arial" w:hAnsi="Arial" w:cs="Arial"/>
          <w:sz w:val="24"/>
          <w:szCs w:val="24"/>
        </w:rPr>
        <w:t xml:space="preserve">Características del proceso de formación doctoral en Cuba y en la Universidad de Pinar del Río. </w:t>
      </w:r>
    </w:p>
    <w:p w:rsidR="004C6303" w:rsidRPr="004A1EC0" w:rsidRDefault="004C6303" w:rsidP="004C6303">
      <w:pPr>
        <w:pStyle w:val="Prrafodelista"/>
        <w:numPr>
          <w:ilvl w:val="0"/>
          <w:numId w:val="1"/>
        </w:numPr>
        <w:spacing w:after="0"/>
        <w:ind w:left="426"/>
        <w:rPr>
          <w:rFonts w:ascii="Arial" w:hAnsi="Arial" w:cs="Arial"/>
          <w:sz w:val="24"/>
          <w:szCs w:val="24"/>
        </w:rPr>
      </w:pPr>
      <w:r w:rsidRPr="004A1EC0">
        <w:rPr>
          <w:rFonts w:ascii="Arial" w:hAnsi="Arial" w:cs="Arial"/>
          <w:sz w:val="24"/>
          <w:szCs w:val="24"/>
          <w:lang w:val="es-PE"/>
        </w:rPr>
        <w:t>Gestión de la información científica para la investigación</w:t>
      </w:r>
      <w:r>
        <w:rPr>
          <w:rFonts w:ascii="Arial" w:hAnsi="Arial" w:cs="Arial"/>
          <w:sz w:val="24"/>
          <w:szCs w:val="24"/>
          <w:lang w:val="es-PE"/>
        </w:rPr>
        <w:t>.</w:t>
      </w:r>
    </w:p>
    <w:p w:rsidR="004C6303" w:rsidRPr="004A1EC0" w:rsidRDefault="004C6303" w:rsidP="004C6303">
      <w:pPr>
        <w:pStyle w:val="Prrafodelista"/>
        <w:numPr>
          <w:ilvl w:val="0"/>
          <w:numId w:val="1"/>
        </w:numPr>
        <w:ind w:left="426"/>
        <w:jc w:val="both"/>
        <w:rPr>
          <w:rFonts w:ascii="Arial" w:hAnsi="Arial" w:cs="Arial"/>
          <w:sz w:val="24"/>
          <w:szCs w:val="24"/>
        </w:rPr>
      </w:pPr>
      <w:r w:rsidRPr="00326116">
        <w:rPr>
          <w:rFonts w:ascii="Arial" w:hAnsi="Arial" w:cs="Arial"/>
          <w:sz w:val="24"/>
          <w:szCs w:val="24"/>
          <w:lang w:val="es-PE"/>
        </w:rPr>
        <w:t>Herramientas infotecnológicas para el procesamiento de la información sobre el estado del arte</w:t>
      </w:r>
      <w:r>
        <w:rPr>
          <w:rFonts w:ascii="Arial" w:hAnsi="Arial" w:cs="Arial"/>
          <w:sz w:val="24"/>
          <w:szCs w:val="24"/>
          <w:lang w:val="es-PE"/>
        </w:rPr>
        <w:t>.</w:t>
      </w:r>
    </w:p>
    <w:p w:rsidR="004C6303" w:rsidRPr="004A1EC0" w:rsidRDefault="004C6303" w:rsidP="004C6303">
      <w:pPr>
        <w:pStyle w:val="Prrafodelista"/>
        <w:numPr>
          <w:ilvl w:val="0"/>
          <w:numId w:val="1"/>
        </w:numPr>
        <w:spacing w:after="0"/>
        <w:ind w:left="426"/>
        <w:rPr>
          <w:rFonts w:ascii="Arial" w:hAnsi="Arial" w:cs="Arial"/>
          <w:sz w:val="24"/>
          <w:szCs w:val="24"/>
          <w:lang w:val="es-PE"/>
        </w:rPr>
      </w:pPr>
      <w:r w:rsidRPr="004A1EC0">
        <w:rPr>
          <w:rFonts w:ascii="Arial" w:hAnsi="Arial" w:cs="Arial"/>
          <w:sz w:val="24"/>
          <w:szCs w:val="24"/>
          <w:lang w:val="es-PE"/>
        </w:rPr>
        <w:t>Herramientas y técnicas de diagnóstico para la investigación empírica.</w:t>
      </w:r>
    </w:p>
    <w:p w:rsidR="004C6303" w:rsidRPr="004A1EC0" w:rsidRDefault="004C6303" w:rsidP="004C6303">
      <w:pPr>
        <w:pStyle w:val="Prrafodelista"/>
        <w:numPr>
          <w:ilvl w:val="0"/>
          <w:numId w:val="1"/>
        </w:numPr>
        <w:spacing w:after="0"/>
        <w:ind w:left="426"/>
        <w:jc w:val="both"/>
        <w:rPr>
          <w:rFonts w:ascii="Arial" w:hAnsi="Arial" w:cs="Arial"/>
          <w:sz w:val="24"/>
          <w:szCs w:val="24"/>
        </w:rPr>
      </w:pPr>
      <w:r w:rsidRPr="004A1EC0">
        <w:rPr>
          <w:rFonts w:ascii="Arial" w:hAnsi="Arial" w:cs="Arial"/>
          <w:sz w:val="24"/>
          <w:szCs w:val="24"/>
        </w:rPr>
        <w:t>Redacción científica.</w:t>
      </w:r>
    </w:p>
    <w:p w:rsidR="004C6303" w:rsidRPr="004A1EC0" w:rsidRDefault="004C6303" w:rsidP="004C6303">
      <w:pPr>
        <w:pStyle w:val="Prrafodelista"/>
        <w:numPr>
          <w:ilvl w:val="0"/>
          <w:numId w:val="1"/>
        </w:numPr>
        <w:spacing w:after="0"/>
        <w:ind w:left="426"/>
        <w:jc w:val="both"/>
        <w:rPr>
          <w:rFonts w:ascii="Arial" w:hAnsi="Arial" w:cs="Arial"/>
          <w:sz w:val="24"/>
          <w:szCs w:val="24"/>
        </w:rPr>
      </w:pPr>
      <w:r w:rsidRPr="00326116">
        <w:rPr>
          <w:rFonts w:ascii="Arial" w:hAnsi="Arial" w:cs="Arial"/>
          <w:sz w:val="24"/>
          <w:szCs w:val="24"/>
        </w:rPr>
        <w:t>Diseño de proyectos</w:t>
      </w:r>
      <w:r>
        <w:rPr>
          <w:rFonts w:ascii="Arial" w:hAnsi="Arial" w:cs="Arial"/>
          <w:sz w:val="24"/>
          <w:szCs w:val="24"/>
        </w:rPr>
        <w:t>, entre otros.</w:t>
      </w:r>
    </w:p>
    <w:p w:rsidR="004C6303" w:rsidRDefault="004C6303" w:rsidP="004C6303">
      <w:pPr>
        <w:spacing w:after="0"/>
        <w:jc w:val="both"/>
        <w:rPr>
          <w:rFonts w:ascii="Arial" w:hAnsi="Arial" w:cs="Arial"/>
          <w:sz w:val="24"/>
          <w:szCs w:val="24"/>
        </w:rPr>
      </w:pPr>
    </w:p>
    <w:p w:rsidR="004C6303" w:rsidRDefault="004C6303" w:rsidP="004C6303">
      <w:pPr>
        <w:spacing w:after="0"/>
        <w:jc w:val="both"/>
        <w:rPr>
          <w:rFonts w:ascii="Arial" w:hAnsi="Arial" w:cs="Arial"/>
          <w:sz w:val="24"/>
          <w:szCs w:val="24"/>
        </w:rPr>
      </w:pPr>
      <w:r w:rsidRPr="004A1EC0">
        <w:rPr>
          <w:rFonts w:ascii="Arial" w:hAnsi="Arial" w:cs="Arial"/>
          <w:sz w:val="24"/>
          <w:szCs w:val="24"/>
        </w:rPr>
        <w:t xml:space="preserve">Se trabajará </w:t>
      </w:r>
      <w:r>
        <w:rPr>
          <w:rFonts w:ascii="Arial" w:hAnsi="Arial" w:cs="Arial"/>
          <w:sz w:val="24"/>
          <w:szCs w:val="24"/>
        </w:rPr>
        <w:t>de manera semi-presencial, tres días a la seman</w:t>
      </w:r>
      <w:r w:rsidRPr="00BD2CEE">
        <w:rPr>
          <w:rFonts w:ascii="Arial" w:hAnsi="Arial" w:cs="Arial"/>
          <w:sz w:val="24"/>
          <w:szCs w:val="24"/>
        </w:rPr>
        <w:t>a</w:t>
      </w:r>
      <w:r w:rsidR="00B30A21" w:rsidRPr="00BD2CEE">
        <w:rPr>
          <w:rFonts w:ascii="Arial" w:hAnsi="Arial" w:cs="Arial"/>
          <w:sz w:val="24"/>
          <w:szCs w:val="24"/>
        </w:rPr>
        <w:t>,</w:t>
      </w:r>
      <w:r w:rsidRPr="00BD2CEE">
        <w:rPr>
          <w:rFonts w:ascii="Arial" w:hAnsi="Arial" w:cs="Arial"/>
          <w:sz w:val="24"/>
          <w:szCs w:val="24"/>
        </w:rPr>
        <w:t xml:space="preserve"> </w:t>
      </w:r>
      <w:r>
        <w:rPr>
          <w:rFonts w:ascii="Arial" w:hAnsi="Arial" w:cs="Arial"/>
          <w:sz w:val="24"/>
          <w:szCs w:val="24"/>
        </w:rPr>
        <w:t xml:space="preserve">durante </w:t>
      </w:r>
      <w:r w:rsidR="00756073">
        <w:rPr>
          <w:rFonts w:ascii="Arial" w:hAnsi="Arial" w:cs="Arial"/>
          <w:sz w:val="24"/>
          <w:szCs w:val="24"/>
        </w:rPr>
        <w:t xml:space="preserve">once </w:t>
      </w:r>
      <w:r>
        <w:rPr>
          <w:rFonts w:ascii="Arial" w:hAnsi="Arial" w:cs="Arial"/>
          <w:sz w:val="24"/>
          <w:szCs w:val="24"/>
        </w:rPr>
        <w:t>semanas,</w:t>
      </w:r>
      <w:r w:rsidRPr="004A1EC0">
        <w:rPr>
          <w:rFonts w:ascii="Arial" w:hAnsi="Arial" w:cs="Arial"/>
          <w:sz w:val="24"/>
          <w:szCs w:val="24"/>
        </w:rPr>
        <w:t xml:space="preserve"> en el horario de 9:00 am a 1:00 </w:t>
      </w:r>
      <w:r>
        <w:rPr>
          <w:rFonts w:ascii="Arial" w:hAnsi="Arial" w:cs="Arial"/>
          <w:sz w:val="24"/>
          <w:szCs w:val="24"/>
        </w:rPr>
        <w:t>pm</w:t>
      </w:r>
      <w:r w:rsidRPr="004A1EC0">
        <w:rPr>
          <w:rFonts w:ascii="Arial" w:hAnsi="Arial" w:cs="Arial"/>
          <w:sz w:val="24"/>
          <w:szCs w:val="24"/>
        </w:rPr>
        <w:t xml:space="preserve">, </w:t>
      </w:r>
      <w:r>
        <w:rPr>
          <w:rFonts w:ascii="Arial" w:hAnsi="Arial" w:cs="Arial"/>
          <w:sz w:val="24"/>
          <w:szCs w:val="24"/>
        </w:rPr>
        <w:t xml:space="preserve">tomando el tercer día para la </w:t>
      </w:r>
      <w:r>
        <w:rPr>
          <w:rFonts w:ascii="Arial" w:hAnsi="Arial" w:cs="Arial"/>
          <w:sz w:val="24"/>
          <w:szCs w:val="24"/>
        </w:rPr>
        <w:lastRenderedPageBreak/>
        <w:t xml:space="preserve">evaluación del curso. Se utilizarán las sesiones alternas para </w:t>
      </w:r>
      <w:r w:rsidR="00B30A21" w:rsidRPr="00BD2CEE">
        <w:rPr>
          <w:rFonts w:ascii="Arial" w:hAnsi="Arial" w:cs="Arial"/>
          <w:sz w:val="24"/>
          <w:szCs w:val="24"/>
        </w:rPr>
        <w:t>el</w:t>
      </w:r>
      <w:r w:rsidR="00B30A21">
        <w:rPr>
          <w:rFonts w:ascii="Arial" w:hAnsi="Arial" w:cs="Arial"/>
          <w:sz w:val="24"/>
          <w:szCs w:val="24"/>
        </w:rPr>
        <w:t xml:space="preserve"> </w:t>
      </w:r>
      <w:r>
        <w:rPr>
          <w:rFonts w:ascii="Arial" w:hAnsi="Arial" w:cs="Arial"/>
          <w:sz w:val="24"/>
          <w:szCs w:val="24"/>
        </w:rPr>
        <w:t xml:space="preserve">trabajo independiente orientado por los profesores de los cursos. </w:t>
      </w:r>
    </w:p>
    <w:p w:rsidR="004C6303" w:rsidRDefault="004C6303" w:rsidP="004C6303">
      <w:pPr>
        <w:spacing w:after="0"/>
        <w:jc w:val="both"/>
        <w:rPr>
          <w:rFonts w:ascii="Arial" w:hAnsi="Arial" w:cs="Arial"/>
          <w:sz w:val="24"/>
          <w:szCs w:val="24"/>
        </w:rPr>
      </w:pPr>
    </w:p>
    <w:p w:rsidR="004C6303" w:rsidRDefault="00B30A21" w:rsidP="004C6303">
      <w:pPr>
        <w:spacing w:after="0"/>
        <w:jc w:val="both"/>
        <w:rPr>
          <w:rFonts w:ascii="Arial" w:hAnsi="Arial" w:cs="Arial"/>
          <w:sz w:val="24"/>
          <w:szCs w:val="24"/>
        </w:rPr>
      </w:pPr>
      <w:r w:rsidRPr="00BD2CEE">
        <w:rPr>
          <w:rFonts w:ascii="Arial" w:hAnsi="Arial" w:cs="Arial"/>
          <w:sz w:val="24"/>
          <w:szCs w:val="24"/>
        </w:rPr>
        <w:t>E</w:t>
      </w:r>
      <w:r w:rsidR="004C6303" w:rsidRPr="00BD2CEE">
        <w:rPr>
          <w:rFonts w:ascii="Arial" w:hAnsi="Arial" w:cs="Arial"/>
          <w:sz w:val="24"/>
          <w:szCs w:val="24"/>
        </w:rPr>
        <w:t xml:space="preserve">l Claustro de la </w:t>
      </w:r>
      <w:r w:rsidRPr="00BD2CEE">
        <w:rPr>
          <w:rFonts w:ascii="Arial" w:hAnsi="Arial" w:cs="Arial"/>
          <w:sz w:val="24"/>
          <w:szCs w:val="24"/>
        </w:rPr>
        <w:t>EPFD lo conforma</w:t>
      </w:r>
      <w:r w:rsidR="004C6303" w:rsidRPr="00BD2CEE">
        <w:rPr>
          <w:rFonts w:ascii="Arial" w:hAnsi="Arial" w:cs="Arial"/>
          <w:sz w:val="24"/>
          <w:szCs w:val="24"/>
        </w:rPr>
        <w:t xml:space="preserve"> </w:t>
      </w:r>
      <w:r w:rsidR="004C6303">
        <w:rPr>
          <w:rFonts w:ascii="Arial" w:hAnsi="Arial" w:cs="Arial"/>
          <w:sz w:val="24"/>
          <w:szCs w:val="24"/>
        </w:rPr>
        <w:t>un grupo de destacados profesores de la Universidad</w:t>
      </w:r>
      <w:r>
        <w:rPr>
          <w:rFonts w:ascii="Arial" w:hAnsi="Arial" w:cs="Arial"/>
          <w:sz w:val="24"/>
          <w:szCs w:val="24"/>
        </w:rPr>
        <w:t>,</w:t>
      </w:r>
      <w:r w:rsidR="004C6303">
        <w:rPr>
          <w:rFonts w:ascii="Arial" w:hAnsi="Arial" w:cs="Arial"/>
          <w:sz w:val="24"/>
          <w:szCs w:val="24"/>
        </w:rPr>
        <w:t xml:space="preserve"> previamente seleccionados, a los cuales se les debe planificar </w:t>
      </w:r>
      <w:r w:rsidRPr="00BD2CEE">
        <w:rPr>
          <w:rFonts w:ascii="Arial" w:hAnsi="Arial" w:cs="Arial"/>
          <w:sz w:val="24"/>
          <w:szCs w:val="24"/>
        </w:rPr>
        <w:t>la</w:t>
      </w:r>
      <w:r w:rsidR="004C6303">
        <w:rPr>
          <w:rFonts w:ascii="Arial" w:hAnsi="Arial" w:cs="Arial"/>
          <w:sz w:val="24"/>
          <w:szCs w:val="24"/>
        </w:rPr>
        <w:t xml:space="preserve"> docencia en sus respectivos departamentos docentes, como parte del plan de desarrollo individual. </w:t>
      </w:r>
    </w:p>
    <w:p w:rsidR="004C6303" w:rsidRDefault="004C6303" w:rsidP="004C6303">
      <w:pPr>
        <w:spacing w:after="0"/>
        <w:jc w:val="both"/>
        <w:rPr>
          <w:rFonts w:ascii="Arial" w:hAnsi="Arial" w:cs="Arial"/>
          <w:sz w:val="24"/>
          <w:szCs w:val="24"/>
        </w:rPr>
      </w:pPr>
    </w:p>
    <w:p w:rsidR="004C6303" w:rsidRDefault="004C6303" w:rsidP="004C6303">
      <w:pPr>
        <w:spacing w:after="0"/>
        <w:jc w:val="both"/>
        <w:rPr>
          <w:rFonts w:ascii="Arial" w:hAnsi="Arial" w:cs="Arial"/>
          <w:sz w:val="24"/>
          <w:szCs w:val="24"/>
        </w:rPr>
      </w:pPr>
      <w:r>
        <w:rPr>
          <w:rFonts w:ascii="Arial" w:hAnsi="Arial" w:cs="Arial"/>
          <w:sz w:val="24"/>
          <w:szCs w:val="24"/>
        </w:rPr>
        <w:t xml:space="preserve">El Acto de Apertura de la Escuela está previsto para el día </w:t>
      </w:r>
      <w:r w:rsidR="00756073">
        <w:rPr>
          <w:rFonts w:ascii="Arial" w:hAnsi="Arial" w:cs="Arial"/>
          <w:sz w:val="24"/>
          <w:szCs w:val="24"/>
        </w:rPr>
        <w:t>27 de abril</w:t>
      </w:r>
      <w:r>
        <w:rPr>
          <w:rFonts w:ascii="Arial" w:hAnsi="Arial" w:cs="Arial"/>
          <w:sz w:val="24"/>
          <w:szCs w:val="24"/>
        </w:rPr>
        <w:t xml:space="preserve"> del 202</w:t>
      </w:r>
      <w:r w:rsidR="00756073">
        <w:rPr>
          <w:rFonts w:ascii="Arial" w:hAnsi="Arial" w:cs="Arial"/>
          <w:sz w:val="24"/>
          <w:szCs w:val="24"/>
        </w:rPr>
        <w:t>3</w:t>
      </w:r>
      <w:r>
        <w:rPr>
          <w:rFonts w:ascii="Arial" w:hAnsi="Arial" w:cs="Arial"/>
          <w:sz w:val="24"/>
          <w:szCs w:val="24"/>
        </w:rPr>
        <w:t xml:space="preserve"> a las </w:t>
      </w:r>
      <w:r w:rsidRPr="00BD2CEE">
        <w:rPr>
          <w:rFonts w:ascii="Arial" w:hAnsi="Arial" w:cs="Arial"/>
          <w:sz w:val="24"/>
          <w:szCs w:val="24"/>
        </w:rPr>
        <w:t>10</w:t>
      </w:r>
      <w:r w:rsidR="00B30A21" w:rsidRPr="00BD2CEE">
        <w:rPr>
          <w:rFonts w:ascii="Arial" w:hAnsi="Arial" w:cs="Arial"/>
          <w:sz w:val="24"/>
          <w:szCs w:val="24"/>
        </w:rPr>
        <w:t xml:space="preserve">.00 </w:t>
      </w:r>
      <w:r w:rsidRPr="00BD2CEE">
        <w:rPr>
          <w:rFonts w:ascii="Arial" w:hAnsi="Arial" w:cs="Arial"/>
          <w:sz w:val="24"/>
          <w:szCs w:val="24"/>
        </w:rPr>
        <w:t xml:space="preserve">am, </w:t>
      </w:r>
      <w:r>
        <w:rPr>
          <w:rFonts w:ascii="Arial" w:hAnsi="Arial" w:cs="Arial"/>
          <w:sz w:val="24"/>
          <w:szCs w:val="24"/>
        </w:rPr>
        <w:t xml:space="preserve">el cual incluirá el desarrollo de </w:t>
      </w:r>
      <w:r w:rsidR="00B30A21" w:rsidRPr="00BD2CEE">
        <w:rPr>
          <w:rFonts w:ascii="Arial" w:hAnsi="Arial" w:cs="Arial"/>
          <w:sz w:val="24"/>
          <w:szCs w:val="24"/>
        </w:rPr>
        <w:t xml:space="preserve">una </w:t>
      </w:r>
      <w:r w:rsidR="00B30A21">
        <w:rPr>
          <w:rFonts w:ascii="Arial" w:hAnsi="Arial" w:cs="Arial"/>
          <w:sz w:val="24"/>
          <w:szCs w:val="24"/>
        </w:rPr>
        <w:t xml:space="preserve">Conferencia Magistral, </w:t>
      </w:r>
      <w:r>
        <w:rPr>
          <w:rFonts w:ascii="Arial" w:hAnsi="Arial" w:cs="Arial"/>
          <w:sz w:val="24"/>
          <w:szCs w:val="24"/>
        </w:rPr>
        <w:t xml:space="preserve">en un tema de interés relacionado con la </w:t>
      </w:r>
      <w:r w:rsidRPr="00BD2CEE">
        <w:rPr>
          <w:rFonts w:ascii="Arial" w:hAnsi="Arial" w:cs="Arial"/>
          <w:sz w:val="24"/>
          <w:szCs w:val="24"/>
        </w:rPr>
        <w:t>investigación</w:t>
      </w:r>
      <w:r w:rsidR="00E31CD9" w:rsidRPr="00BD2CEE">
        <w:rPr>
          <w:rFonts w:ascii="Arial" w:hAnsi="Arial" w:cs="Arial"/>
          <w:sz w:val="24"/>
          <w:szCs w:val="24"/>
        </w:rPr>
        <w:t xml:space="preserve"> científica</w:t>
      </w:r>
      <w:r>
        <w:rPr>
          <w:rFonts w:ascii="Arial" w:hAnsi="Arial" w:cs="Arial"/>
          <w:sz w:val="24"/>
          <w:szCs w:val="24"/>
        </w:rPr>
        <w:t xml:space="preserve">, impartido por un especialista del país. </w:t>
      </w:r>
      <w:r w:rsidR="00BD2CEE">
        <w:rPr>
          <w:rFonts w:ascii="Arial" w:hAnsi="Arial" w:cs="Arial"/>
          <w:sz w:val="24"/>
          <w:szCs w:val="24"/>
        </w:rPr>
        <w:t>A</w:t>
      </w:r>
      <w:r w:rsidR="00E31CD9" w:rsidRPr="00BD2CEE">
        <w:rPr>
          <w:rFonts w:ascii="Arial" w:hAnsi="Arial" w:cs="Arial"/>
          <w:sz w:val="24"/>
          <w:szCs w:val="24"/>
        </w:rPr>
        <w:t xml:space="preserve"> </w:t>
      </w:r>
      <w:r w:rsidR="00B30A21" w:rsidRPr="00BD2CEE">
        <w:rPr>
          <w:rFonts w:ascii="Arial" w:hAnsi="Arial" w:cs="Arial"/>
          <w:sz w:val="24"/>
          <w:szCs w:val="24"/>
        </w:rPr>
        <w:t xml:space="preserve">este acto </w:t>
      </w:r>
      <w:r>
        <w:rPr>
          <w:rFonts w:ascii="Arial" w:hAnsi="Arial" w:cs="Arial"/>
          <w:sz w:val="24"/>
          <w:szCs w:val="24"/>
        </w:rPr>
        <w:t>deben asistir los estudiantes matriculados en la Escuela, acompañados de sus Jefes de Departamentos, así como un grupo de invitados. El Acto de Clausura se desarrollará el 14 de julio de 202</w:t>
      </w:r>
      <w:r w:rsidR="00756073">
        <w:rPr>
          <w:rFonts w:ascii="Arial" w:hAnsi="Arial" w:cs="Arial"/>
          <w:sz w:val="24"/>
          <w:szCs w:val="24"/>
        </w:rPr>
        <w:t>3</w:t>
      </w:r>
      <w:r>
        <w:rPr>
          <w:rFonts w:ascii="Arial" w:hAnsi="Arial" w:cs="Arial"/>
          <w:sz w:val="24"/>
          <w:szCs w:val="24"/>
        </w:rPr>
        <w:t xml:space="preserve"> en el teatro “Rafael Morales” de la Sede Central.</w:t>
      </w:r>
    </w:p>
    <w:p w:rsidR="004C6303" w:rsidRDefault="004C6303" w:rsidP="004C6303">
      <w:pPr>
        <w:spacing w:after="0"/>
        <w:jc w:val="both"/>
        <w:rPr>
          <w:rFonts w:ascii="Arial" w:hAnsi="Arial" w:cs="Arial"/>
          <w:sz w:val="24"/>
          <w:szCs w:val="24"/>
        </w:rPr>
      </w:pPr>
    </w:p>
    <w:p w:rsidR="004C6303" w:rsidRDefault="004C6303" w:rsidP="004C6303">
      <w:pPr>
        <w:spacing w:after="0"/>
        <w:jc w:val="both"/>
        <w:rPr>
          <w:rFonts w:ascii="Arial" w:hAnsi="Arial" w:cs="Arial"/>
          <w:sz w:val="24"/>
          <w:szCs w:val="24"/>
        </w:rPr>
      </w:pPr>
      <w:r>
        <w:rPr>
          <w:rFonts w:ascii="Arial" w:hAnsi="Arial" w:cs="Arial"/>
          <w:sz w:val="24"/>
          <w:szCs w:val="24"/>
        </w:rPr>
        <w:t>La propuesta de estudiantes a matricular en la V</w:t>
      </w:r>
      <w:r w:rsidR="00756073">
        <w:rPr>
          <w:rFonts w:ascii="Arial" w:hAnsi="Arial" w:cs="Arial"/>
          <w:sz w:val="24"/>
          <w:szCs w:val="24"/>
        </w:rPr>
        <w:t>I</w:t>
      </w:r>
      <w:r>
        <w:rPr>
          <w:rFonts w:ascii="Arial" w:hAnsi="Arial" w:cs="Arial"/>
          <w:sz w:val="24"/>
          <w:szCs w:val="24"/>
        </w:rPr>
        <w:t xml:space="preserve"> </w:t>
      </w:r>
      <w:r w:rsidR="00E31CD9" w:rsidRPr="00BD2CEE">
        <w:rPr>
          <w:rFonts w:ascii="Arial" w:hAnsi="Arial" w:cs="Arial"/>
          <w:sz w:val="24"/>
          <w:szCs w:val="24"/>
        </w:rPr>
        <w:t>Edició</w:t>
      </w:r>
      <w:r w:rsidR="00E31CD9">
        <w:rPr>
          <w:rFonts w:ascii="Arial" w:hAnsi="Arial" w:cs="Arial"/>
          <w:sz w:val="24"/>
          <w:szCs w:val="24"/>
        </w:rPr>
        <w:t xml:space="preserve">n </w:t>
      </w:r>
      <w:r>
        <w:rPr>
          <w:rFonts w:ascii="Arial" w:hAnsi="Arial" w:cs="Arial"/>
          <w:sz w:val="24"/>
          <w:szCs w:val="24"/>
        </w:rPr>
        <w:t>de la EPFD se realizará por parte de los directivos correspondientes, en la oficina de la Comisión de Grados Científicos de la Universidad, del 1 al 1</w:t>
      </w:r>
      <w:r w:rsidR="00756073">
        <w:rPr>
          <w:rFonts w:ascii="Arial" w:hAnsi="Arial" w:cs="Arial"/>
          <w:sz w:val="24"/>
          <w:szCs w:val="24"/>
        </w:rPr>
        <w:t>7</w:t>
      </w:r>
      <w:r>
        <w:rPr>
          <w:rFonts w:ascii="Arial" w:hAnsi="Arial" w:cs="Arial"/>
          <w:sz w:val="24"/>
          <w:szCs w:val="24"/>
        </w:rPr>
        <w:t xml:space="preserve"> de marzo de 202</w:t>
      </w:r>
      <w:r w:rsidR="00756073">
        <w:rPr>
          <w:rFonts w:ascii="Arial" w:hAnsi="Arial" w:cs="Arial"/>
          <w:sz w:val="24"/>
          <w:szCs w:val="24"/>
        </w:rPr>
        <w:t>3</w:t>
      </w:r>
      <w:r>
        <w:rPr>
          <w:rFonts w:ascii="Arial" w:hAnsi="Arial" w:cs="Arial"/>
          <w:sz w:val="24"/>
          <w:szCs w:val="24"/>
        </w:rPr>
        <w:t xml:space="preserve">. El documento debe poseer: nombres y apellidos del propuesto, área del conocimiento donde </w:t>
      </w:r>
      <w:r w:rsidR="00756073">
        <w:rPr>
          <w:rFonts w:ascii="Arial" w:hAnsi="Arial" w:cs="Arial"/>
          <w:sz w:val="24"/>
          <w:szCs w:val="24"/>
        </w:rPr>
        <w:t xml:space="preserve">desea realizar </w:t>
      </w:r>
      <w:r>
        <w:rPr>
          <w:rFonts w:ascii="Arial" w:hAnsi="Arial" w:cs="Arial"/>
          <w:sz w:val="24"/>
          <w:szCs w:val="24"/>
        </w:rPr>
        <w:t xml:space="preserve">el doctorado y posible temática </w:t>
      </w:r>
      <w:r w:rsidR="00756073">
        <w:rPr>
          <w:rFonts w:ascii="Arial" w:hAnsi="Arial" w:cs="Arial"/>
          <w:sz w:val="24"/>
          <w:szCs w:val="24"/>
        </w:rPr>
        <w:t>de investigación, lugar donde labora, si es Máster en Ciencias</w:t>
      </w:r>
      <w:r>
        <w:rPr>
          <w:rFonts w:ascii="Arial" w:hAnsi="Arial" w:cs="Arial"/>
          <w:sz w:val="24"/>
          <w:szCs w:val="24"/>
        </w:rPr>
        <w:t xml:space="preserve">. </w:t>
      </w:r>
    </w:p>
    <w:p w:rsidR="004C6303" w:rsidRDefault="004C6303" w:rsidP="004C6303">
      <w:pPr>
        <w:spacing w:after="0"/>
        <w:jc w:val="both"/>
        <w:rPr>
          <w:rFonts w:ascii="Arial" w:hAnsi="Arial" w:cs="Arial"/>
          <w:sz w:val="24"/>
          <w:szCs w:val="24"/>
        </w:rPr>
      </w:pPr>
    </w:p>
    <w:p w:rsidR="004C6303" w:rsidRPr="00BD2CEE" w:rsidRDefault="004C6303" w:rsidP="004C6303">
      <w:pPr>
        <w:spacing w:after="0"/>
        <w:jc w:val="both"/>
        <w:rPr>
          <w:rFonts w:ascii="Arial" w:hAnsi="Arial" w:cs="Arial"/>
          <w:sz w:val="24"/>
          <w:szCs w:val="24"/>
        </w:rPr>
      </w:pPr>
      <w:r>
        <w:rPr>
          <w:rFonts w:ascii="Arial" w:hAnsi="Arial" w:cs="Arial"/>
          <w:sz w:val="24"/>
          <w:szCs w:val="24"/>
        </w:rPr>
        <w:t>La confirmación se dará a conocer en la semana del 2</w:t>
      </w:r>
      <w:r w:rsidR="00756073">
        <w:rPr>
          <w:rFonts w:ascii="Arial" w:hAnsi="Arial" w:cs="Arial"/>
          <w:sz w:val="24"/>
          <w:szCs w:val="24"/>
        </w:rPr>
        <w:t>7</w:t>
      </w:r>
      <w:r>
        <w:rPr>
          <w:rFonts w:ascii="Arial" w:hAnsi="Arial" w:cs="Arial"/>
          <w:sz w:val="24"/>
          <w:szCs w:val="24"/>
        </w:rPr>
        <w:t xml:space="preserve"> al </w:t>
      </w:r>
      <w:r w:rsidR="00756073">
        <w:rPr>
          <w:rFonts w:ascii="Arial" w:hAnsi="Arial" w:cs="Arial"/>
          <w:sz w:val="24"/>
          <w:szCs w:val="24"/>
        </w:rPr>
        <w:t>31 de marzo de 2023</w:t>
      </w:r>
      <w:r>
        <w:rPr>
          <w:rFonts w:ascii="Arial" w:hAnsi="Arial" w:cs="Arial"/>
          <w:sz w:val="24"/>
          <w:szCs w:val="24"/>
        </w:rPr>
        <w:t xml:space="preserve"> y la matrícula se h</w:t>
      </w:r>
      <w:r w:rsidR="00756073">
        <w:rPr>
          <w:rFonts w:ascii="Arial" w:hAnsi="Arial" w:cs="Arial"/>
          <w:sz w:val="24"/>
          <w:szCs w:val="24"/>
        </w:rPr>
        <w:t>ará efectiva en el período del 3</w:t>
      </w:r>
      <w:r>
        <w:rPr>
          <w:rFonts w:ascii="Arial" w:hAnsi="Arial" w:cs="Arial"/>
          <w:sz w:val="24"/>
          <w:szCs w:val="24"/>
        </w:rPr>
        <w:t xml:space="preserve"> al 14 de abril de 202</w:t>
      </w:r>
      <w:r w:rsidR="00756073">
        <w:rPr>
          <w:rFonts w:ascii="Arial" w:hAnsi="Arial" w:cs="Arial"/>
          <w:sz w:val="24"/>
          <w:szCs w:val="24"/>
        </w:rPr>
        <w:t>3, en la oficina de la secretarí</w:t>
      </w:r>
      <w:r>
        <w:rPr>
          <w:rFonts w:ascii="Arial" w:hAnsi="Arial" w:cs="Arial"/>
          <w:sz w:val="24"/>
          <w:szCs w:val="24"/>
        </w:rPr>
        <w:t xml:space="preserve">a de </w:t>
      </w:r>
      <w:r w:rsidRPr="00BD2CEE">
        <w:rPr>
          <w:rFonts w:ascii="Arial" w:hAnsi="Arial" w:cs="Arial"/>
          <w:sz w:val="24"/>
          <w:szCs w:val="24"/>
        </w:rPr>
        <w:t xml:space="preserve">la </w:t>
      </w:r>
      <w:r w:rsidR="00E31CD9" w:rsidRPr="00BD2CEE">
        <w:rPr>
          <w:rFonts w:ascii="Arial" w:hAnsi="Arial" w:cs="Arial"/>
          <w:sz w:val="24"/>
          <w:szCs w:val="24"/>
        </w:rPr>
        <w:t xml:space="preserve">Vicerrectoría de Informatización, </w:t>
      </w:r>
      <w:r w:rsidR="00756073">
        <w:rPr>
          <w:rFonts w:ascii="Arial" w:hAnsi="Arial" w:cs="Arial"/>
          <w:sz w:val="24"/>
          <w:szCs w:val="24"/>
        </w:rPr>
        <w:t xml:space="preserve">Información, </w:t>
      </w:r>
      <w:r w:rsidR="00E31CD9" w:rsidRPr="00BD2CEE">
        <w:rPr>
          <w:rFonts w:ascii="Arial" w:hAnsi="Arial" w:cs="Arial"/>
          <w:sz w:val="24"/>
          <w:szCs w:val="24"/>
        </w:rPr>
        <w:t>Comunicación, In</w:t>
      </w:r>
      <w:r w:rsidR="00756073">
        <w:rPr>
          <w:rFonts w:ascii="Arial" w:hAnsi="Arial" w:cs="Arial"/>
          <w:sz w:val="24"/>
          <w:szCs w:val="24"/>
        </w:rPr>
        <w:t xml:space="preserve">vestigaciones </w:t>
      </w:r>
      <w:r w:rsidR="00E31CD9" w:rsidRPr="00BD2CEE">
        <w:rPr>
          <w:rFonts w:ascii="Arial" w:hAnsi="Arial" w:cs="Arial"/>
          <w:sz w:val="24"/>
          <w:szCs w:val="24"/>
        </w:rPr>
        <w:t>y Postgrado</w:t>
      </w:r>
      <w:r w:rsidRPr="00BD2CEE">
        <w:rPr>
          <w:rFonts w:ascii="Arial" w:hAnsi="Arial" w:cs="Arial"/>
          <w:sz w:val="24"/>
          <w:szCs w:val="24"/>
        </w:rPr>
        <w:t>, debiendo presentar los siguientes documentos:</w:t>
      </w:r>
    </w:p>
    <w:p w:rsidR="004C6303" w:rsidRPr="00BD2CEE" w:rsidRDefault="004C6303" w:rsidP="004C6303">
      <w:pPr>
        <w:pStyle w:val="Prrafodelista"/>
        <w:numPr>
          <w:ilvl w:val="0"/>
          <w:numId w:val="1"/>
        </w:numPr>
        <w:spacing w:after="0"/>
        <w:ind w:left="426"/>
        <w:jc w:val="both"/>
        <w:rPr>
          <w:rFonts w:ascii="Arial" w:hAnsi="Arial" w:cs="Arial"/>
          <w:sz w:val="24"/>
          <w:szCs w:val="24"/>
        </w:rPr>
      </w:pPr>
      <w:r w:rsidRPr="00BD2CEE">
        <w:rPr>
          <w:rFonts w:ascii="Arial" w:hAnsi="Arial" w:cs="Arial"/>
          <w:sz w:val="24"/>
          <w:szCs w:val="24"/>
        </w:rPr>
        <w:t xml:space="preserve">Foto </w:t>
      </w:r>
    </w:p>
    <w:p w:rsidR="004C6303" w:rsidRPr="00ED4288" w:rsidRDefault="002300EF" w:rsidP="004C6303">
      <w:pPr>
        <w:pStyle w:val="Prrafodelista"/>
        <w:numPr>
          <w:ilvl w:val="0"/>
          <w:numId w:val="1"/>
        </w:numPr>
        <w:ind w:left="426"/>
        <w:jc w:val="both"/>
        <w:rPr>
          <w:rFonts w:ascii="Arial" w:hAnsi="Arial" w:cs="Arial"/>
          <w:sz w:val="24"/>
          <w:szCs w:val="24"/>
        </w:rPr>
      </w:pPr>
      <w:r>
        <w:rPr>
          <w:rFonts w:ascii="Arial" w:hAnsi="Arial" w:cs="Arial"/>
          <w:sz w:val="24"/>
          <w:szCs w:val="24"/>
        </w:rPr>
        <w:t>Fotocopia del carnet de identidad</w:t>
      </w:r>
      <w:r w:rsidR="004C6303">
        <w:rPr>
          <w:rFonts w:ascii="Arial" w:hAnsi="Arial" w:cs="Arial"/>
          <w:sz w:val="24"/>
          <w:szCs w:val="24"/>
        </w:rPr>
        <w:t>.</w:t>
      </w:r>
    </w:p>
    <w:p w:rsidR="004C6303" w:rsidRDefault="004C6303" w:rsidP="004C6303">
      <w:pPr>
        <w:pStyle w:val="Prrafodelista"/>
        <w:numPr>
          <w:ilvl w:val="0"/>
          <w:numId w:val="1"/>
        </w:numPr>
        <w:ind w:left="426"/>
        <w:jc w:val="both"/>
        <w:rPr>
          <w:rFonts w:ascii="Arial" w:hAnsi="Arial" w:cs="Arial"/>
          <w:sz w:val="24"/>
          <w:szCs w:val="24"/>
        </w:rPr>
      </w:pPr>
      <w:r>
        <w:rPr>
          <w:rFonts w:ascii="Arial" w:hAnsi="Arial" w:cs="Arial"/>
          <w:sz w:val="24"/>
          <w:szCs w:val="24"/>
        </w:rPr>
        <w:t>Fotocopia del título de graduado universitario, debidamente cotejado por la institución que emitió el mismo.</w:t>
      </w:r>
    </w:p>
    <w:p w:rsidR="004C6303" w:rsidRDefault="004C6303" w:rsidP="004C6303">
      <w:pPr>
        <w:pStyle w:val="Prrafodelista"/>
        <w:numPr>
          <w:ilvl w:val="0"/>
          <w:numId w:val="1"/>
        </w:numPr>
        <w:ind w:left="426"/>
        <w:jc w:val="both"/>
        <w:rPr>
          <w:rFonts w:ascii="Arial" w:hAnsi="Arial" w:cs="Arial"/>
          <w:sz w:val="24"/>
          <w:szCs w:val="24"/>
        </w:rPr>
      </w:pPr>
      <w:r>
        <w:rPr>
          <w:rFonts w:ascii="Arial" w:hAnsi="Arial" w:cs="Arial"/>
          <w:sz w:val="24"/>
          <w:szCs w:val="24"/>
        </w:rPr>
        <w:t>Área del conocimiento donde tiene previsto realizar el doctorado.</w:t>
      </w:r>
    </w:p>
    <w:p w:rsidR="004C6303" w:rsidRDefault="004C6303" w:rsidP="004C6303">
      <w:pPr>
        <w:pStyle w:val="Prrafodelista"/>
        <w:numPr>
          <w:ilvl w:val="0"/>
          <w:numId w:val="1"/>
        </w:numPr>
        <w:ind w:left="426"/>
        <w:jc w:val="both"/>
        <w:rPr>
          <w:rFonts w:ascii="Arial" w:hAnsi="Arial" w:cs="Arial"/>
          <w:sz w:val="24"/>
          <w:szCs w:val="24"/>
        </w:rPr>
      </w:pPr>
      <w:r>
        <w:rPr>
          <w:rFonts w:ascii="Arial" w:hAnsi="Arial" w:cs="Arial"/>
          <w:sz w:val="24"/>
          <w:szCs w:val="24"/>
        </w:rPr>
        <w:t xml:space="preserve">Carta del Jefe inmediato superior de procedencia donde autoriza su ingreso a la </w:t>
      </w:r>
      <w:r w:rsidR="00E31CD9" w:rsidRPr="00BD2CEE">
        <w:rPr>
          <w:rFonts w:ascii="Arial" w:hAnsi="Arial" w:cs="Arial"/>
          <w:sz w:val="24"/>
          <w:szCs w:val="24"/>
        </w:rPr>
        <w:t>EPFD</w:t>
      </w:r>
      <w:r w:rsidRPr="00E31CD9">
        <w:rPr>
          <w:rFonts w:ascii="Arial" w:hAnsi="Arial" w:cs="Arial"/>
          <w:color w:val="FF0000"/>
          <w:sz w:val="24"/>
          <w:szCs w:val="24"/>
        </w:rPr>
        <w:t xml:space="preserve"> </w:t>
      </w:r>
      <w:r>
        <w:rPr>
          <w:rFonts w:ascii="Arial" w:hAnsi="Arial" w:cs="Arial"/>
          <w:sz w:val="24"/>
          <w:szCs w:val="24"/>
        </w:rPr>
        <w:t>por el tiempo designado, debidamente firmada y acuñada.</w:t>
      </w:r>
    </w:p>
    <w:p w:rsidR="004C6303" w:rsidRPr="00CF537A" w:rsidRDefault="004C6303" w:rsidP="004C6303">
      <w:pPr>
        <w:spacing w:after="0"/>
        <w:jc w:val="both"/>
        <w:rPr>
          <w:rFonts w:ascii="Arial" w:hAnsi="Arial" w:cs="Arial"/>
          <w:sz w:val="24"/>
          <w:szCs w:val="24"/>
        </w:rPr>
      </w:pPr>
      <w:r w:rsidRPr="00CF537A">
        <w:rPr>
          <w:rFonts w:ascii="Arial" w:hAnsi="Arial" w:cs="Arial"/>
          <w:sz w:val="24"/>
          <w:szCs w:val="24"/>
        </w:rPr>
        <w:t>Para mayor información, puede comunicarse por el teléfono 48-75</w:t>
      </w:r>
      <w:r w:rsidR="002300EF">
        <w:rPr>
          <w:rFonts w:ascii="Arial" w:hAnsi="Arial" w:cs="Arial"/>
          <w:sz w:val="24"/>
          <w:szCs w:val="24"/>
        </w:rPr>
        <w:t>9730</w:t>
      </w:r>
      <w:r w:rsidRPr="00CF537A">
        <w:rPr>
          <w:rFonts w:ascii="Arial" w:hAnsi="Arial" w:cs="Arial"/>
          <w:sz w:val="24"/>
          <w:szCs w:val="24"/>
        </w:rPr>
        <w:t xml:space="preserve"> y/o por vía del correo electrónico, en la siguiente dirección:</w:t>
      </w:r>
    </w:p>
    <w:p w:rsidR="00D348C7" w:rsidRPr="00CF537A" w:rsidRDefault="00732DC6" w:rsidP="004C6303">
      <w:pPr>
        <w:spacing w:after="0" w:line="240" w:lineRule="auto"/>
        <w:jc w:val="both"/>
        <w:rPr>
          <w:rFonts w:ascii="Arial" w:hAnsi="Arial" w:cs="Arial"/>
          <w:sz w:val="24"/>
          <w:szCs w:val="24"/>
        </w:rPr>
      </w:pPr>
      <w:hyperlink r:id="rId9" w:history="1">
        <w:r w:rsidR="004C6303" w:rsidRPr="00CF537A">
          <w:rPr>
            <w:rStyle w:val="Hipervnculo"/>
            <w:rFonts w:ascii="Arial" w:hAnsi="Arial" w:cs="Arial"/>
            <w:sz w:val="24"/>
            <w:szCs w:val="24"/>
          </w:rPr>
          <w:t>tomas.castillo@upr.edu.cu</w:t>
        </w:r>
      </w:hyperlink>
      <w:r w:rsidR="004C6303" w:rsidRPr="00CF537A">
        <w:rPr>
          <w:rFonts w:ascii="Arial" w:hAnsi="Arial" w:cs="Arial"/>
          <w:sz w:val="24"/>
          <w:szCs w:val="24"/>
        </w:rPr>
        <w:t xml:space="preserve"> </w:t>
      </w:r>
      <w:bookmarkStart w:id="0" w:name="_GoBack"/>
      <w:bookmarkEnd w:id="0"/>
    </w:p>
    <w:sectPr w:rsidR="00D348C7" w:rsidRPr="00CF537A" w:rsidSect="00B30A21">
      <w:headerReference w:type="even" r:id="rId10"/>
      <w:headerReference w:type="default" r:id="rId11"/>
      <w:headerReference w:type="first" r:id="rId12"/>
      <w:pgSz w:w="12240" w:h="15840" w:code="1"/>
      <w:pgMar w:top="70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C6" w:rsidRDefault="00732DC6" w:rsidP="00D348C7">
      <w:pPr>
        <w:spacing w:after="0" w:line="240" w:lineRule="auto"/>
      </w:pPr>
      <w:r>
        <w:separator/>
      </w:r>
    </w:p>
  </w:endnote>
  <w:endnote w:type="continuationSeparator" w:id="0">
    <w:p w:rsidR="00732DC6" w:rsidRDefault="00732DC6" w:rsidP="00D3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C6" w:rsidRDefault="00732DC6" w:rsidP="00D348C7">
      <w:pPr>
        <w:spacing w:after="0" w:line="240" w:lineRule="auto"/>
      </w:pPr>
      <w:r>
        <w:separator/>
      </w:r>
    </w:p>
  </w:footnote>
  <w:footnote w:type="continuationSeparator" w:id="0">
    <w:p w:rsidR="00732DC6" w:rsidRDefault="00732DC6" w:rsidP="00D34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C7" w:rsidRDefault="00732DC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82253" o:spid="_x0000_s2059" type="#_x0000_t75" style="position:absolute;margin-left:0;margin-top:0;width:612.25pt;height:11in;z-index:-251654144;mso-position-horizontal:center;mso-position-horizontal-relative:margin;mso-position-vertical:center;mso-position-vertical-relative:margin" o:allowincell="f">
          <v:imagedata r:id="rId1" o:title="HOJA TIMBRADA 50 Aniv"/>
          <w10:wrap anchorx="margin" anchory="margin"/>
        </v:shape>
      </w:pict>
    </w:r>
    <w:r>
      <w:rPr>
        <w:noProof/>
        <w:lang w:eastAsia="es-ES"/>
      </w:rPr>
      <w:pict>
        <v:shape id="_x0000_s2056" type="#_x0000_t75" style="position:absolute;margin-left:0;margin-top:0;width:612.25pt;height:11in;z-index:-251657216;mso-position-horizontal:center;mso-position-horizontal-relative:margin;mso-position-vertical:center;mso-position-vertical-relative:margin" o:allowincell="f">
          <v:imagedata r:id="rId2" o:title="HOJA TIMBRAD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C7" w:rsidRDefault="00732DC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82254" o:spid="_x0000_s2060" type="#_x0000_t75" style="position:absolute;margin-left:-83.5pt;margin-top:-33pt;width:598.9pt;height:774.75pt;z-index:-251653120;mso-position-horizontal-relative:margin;mso-position-vertical-relative:margin" o:allowincell="f">
          <v:imagedata r:id="rId1" o:title="HOJA TIMBRADA 50 Ani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C7" w:rsidRDefault="00732DC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82252" o:spid="_x0000_s2058" type="#_x0000_t75" style="position:absolute;margin-left:0;margin-top:0;width:612.25pt;height:11in;z-index:-251655168;mso-position-horizontal:center;mso-position-horizontal-relative:margin;mso-position-vertical:center;mso-position-vertical-relative:margin" o:allowincell="f">
          <v:imagedata r:id="rId1" o:title="HOJA TIMBRADA 50 An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F0CD4"/>
    <w:multiLevelType w:val="hybridMultilevel"/>
    <w:tmpl w:val="5AE09E4E"/>
    <w:lvl w:ilvl="0" w:tplc="4E20A1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7"/>
    <w:rsid w:val="002300EF"/>
    <w:rsid w:val="00257B11"/>
    <w:rsid w:val="00265F0D"/>
    <w:rsid w:val="003D1820"/>
    <w:rsid w:val="004C6303"/>
    <w:rsid w:val="00691895"/>
    <w:rsid w:val="00697196"/>
    <w:rsid w:val="00732DC6"/>
    <w:rsid w:val="00756073"/>
    <w:rsid w:val="008643EB"/>
    <w:rsid w:val="009F3135"/>
    <w:rsid w:val="00AC194D"/>
    <w:rsid w:val="00B30A21"/>
    <w:rsid w:val="00B42B6A"/>
    <w:rsid w:val="00B5691F"/>
    <w:rsid w:val="00BB2CD3"/>
    <w:rsid w:val="00BD2CEE"/>
    <w:rsid w:val="00CF17A3"/>
    <w:rsid w:val="00CF537A"/>
    <w:rsid w:val="00D04A2C"/>
    <w:rsid w:val="00D0707C"/>
    <w:rsid w:val="00D348C7"/>
    <w:rsid w:val="00DB22B2"/>
    <w:rsid w:val="00E0005F"/>
    <w:rsid w:val="00E31CD9"/>
    <w:rsid w:val="00E675E2"/>
    <w:rsid w:val="00E849E2"/>
    <w:rsid w:val="00EF1332"/>
    <w:rsid w:val="00F61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96463FD1-5477-4DB9-BAEE-DC68F0B4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8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8C7"/>
  </w:style>
  <w:style w:type="paragraph" w:styleId="Piedepgina">
    <w:name w:val="footer"/>
    <w:basedOn w:val="Normal"/>
    <w:link w:val="PiedepginaCar"/>
    <w:uiPriority w:val="99"/>
    <w:unhideWhenUsed/>
    <w:rsid w:val="00D348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8C7"/>
  </w:style>
  <w:style w:type="paragraph" w:styleId="Sinespaciado">
    <w:name w:val="No Spacing"/>
    <w:uiPriority w:val="1"/>
    <w:qFormat/>
    <w:rsid w:val="00D348C7"/>
    <w:pPr>
      <w:spacing w:after="0" w:line="240" w:lineRule="auto"/>
    </w:pPr>
  </w:style>
  <w:style w:type="paragraph" w:styleId="Prrafodelista">
    <w:name w:val="List Paragraph"/>
    <w:basedOn w:val="Normal"/>
    <w:uiPriority w:val="34"/>
    <w:qFormat/>
    <w:rsid w:val="004C6303"/>
    <w:pPr>
      <w:spacing w:after="200" w:line="276" w:lineRule="auto"/>
      <w:ind w:left="720"/>
      <w:contextualSpacing/>
    </w:pPr>
  </w:style>
  <w:style w:type="character" w:styleId="Refdecomentario">
    <w:name w:val="annotation reference"/>
    <w:basedOn w:val="Fuentedeprrafopredeter"/>
    <w:uiPriority w:val="99"/>
    <w:semiHidden/>
    <w:unhideWhenUsed/>
    <w:rsid w:val="004C6303"/>
    <w:rPr>
      <w:sz w:val="16"/>
      <w:szCs w:val="16"/>
    </w:rPr>
  </w:style>
  <w:style w:type="character" w:styleId="Hipervnculo">
    <w:name w:val="Hyperlink"/>
    <w:basedOn w:val="Fuentedeprrafopredeter"/>
    <w:uiPriority w:val="99"/>
    <w:unhideWhenUsed/>
    <w:rsid w:val="004C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castillo@upr.edu.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F388-3665-46A8-96A4-BB32A76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MEDICOS</dc:creator>
  <cp:keywords/>
  <dc:description/>
  <cp:lastModifiedBy>Tomas</cp:lastModifiedBy>
  <cp:revision>9</cp:revision>
  <dcterms:created xsi:type="dcterms:W3CDTF">2022-02-25T20:49:00Z</dcterms:created>
  <dcterms:modified xsi:type="dcterms:W3CDTF">2023-02-21T15:57:00Z</dcterms:modified>
</cp:coreProperties>
</file>