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C2" w:rsidRDefault="004B0292">
      <w:pPr>
        <w:spacing w:after="202"/>
        <w:ind w:left="0" w:firstLine="0"/>
        <w:jc w:val="center"/>
        <w:rPr>
          <w:noProof/>
          <w:lang w:val="es-MX" w:eastAsia="es-MX"/>
        </w:rPr>
      </w:pPr>
      <w:r w:rsidRPr="004B0292">
        <w:rPr>
          <w:noProof/>
          <w:lang w:val="es-MX" w:eastAsia="es-MX"/>
        </w:rPr>
        <w:drawing>
          <wp:anchor distT="0" distB="0" distL="114300" distR="114300" simplePos="0" relativeHeight="251660288" behindDoc="1" locked="0" layoutInCell="1" allowOverlap="1">
            <wp:simplePos x="0" y="0"/>
            <wp:positionH relativeFrom="margin">
              <wp:posOffset>137795</wp:posOffset>
            </wp:positionH>
            <wp:positionV relativeFrom="paragraph">
              <wp:posOffset>0</wp:posOffset>
            </wp:positionV>
            <wp:extent cx="6323965" cy="2019300"/>
            <wp:effectExtent l="0" t="0" r="0" b="0"/>
            <wp:wrapTight wrapText="bothSides">
              <wp:wrapPolygon edited="0">
                <wp:start x="2342" y="0"/>
                <wp:lineTo x="455" y="7132"/>
                <wp:lineTo x="455" y="9374"/>
                <wp:lineTo x="130" y="11208"/>
                <wp:lineTo x="260" y="12023"/>
                <wp:lineTo x="1757" y="13245"/>
                <wp:lineTo x="1757" y="16506"/>
                <wp:lineTo x="521" y="19766"/>
                <wp:lineTo x="651" y="20989"/>
                <wp:lineTo x="3123" y="20989"/>
                <wp:lineTo x="3188" y="19766"/>
                <wp:lineTo x="13794" y="19766"/>
                <wp:lineTo x="17828" y="18951"/>
                <wp:lineTo x="17698" y="16506"/>
                <wp:lineTo x="19390" y="16302"/>
                <wp:lineTo x="20561" y="14875"/>
                <wp:lineTo x="20496" y="12023"/>
                <wp:lineTo x="4490" y="9985"/>
                <wp:lineTo x="6116" y="9985"/>
                <wp:lineTo x="21017" y="7132"/>
                <wp:lineTo x="21212" y="5298"/>
                <wp:lineTo x="21017" y="3872"/>
                <wp:lineTo x="20626" y="3464"/>
                <wp:lineTo x="20952" y="1834"/>
                <wp:lineTo x="19845" y="1834"/>
                <wp:lineTo x="2603" y="0"/>
                <wp:lineTo x="2342" y="0"/>
              </wp:wrapPolygon>
            </wp:wrapTight>
            <wp:docPr id="2" name="Imagen 2" descr="D:\COOPERAT\2024\COOPERAT 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OPERAT\2024\COOPERAT 2-05.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995" t="14232" r="9942" b="10031"/>
                    <a:stretch/>
                  </pic:blipFill>
                  <pic:spPr bwMode="auto">
                    <a:xfrm>
                      <a:off x="0" y="0"/>
                      <a:ext cx="6323965" cy="2019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25D19" w:rsidRDefault="00544DCC">
      <w:pPr>
        <w:spacing w:after="202"/>
        <w:ind w:left="0" w:firstLine="0"/>
        <w:jc w:val="center"/>
        <w:rPr>
          <w:b/>
          <w:color w:val="006600"/>
          <w:sz w:val="28"/>
        </w:rPr>
      </w:pPr>
      <w:r>
        <w:rPr>
          <w:b/>
          <w:color w:val="006600"/>
          <w:sz w:val="28"/>
        </w:rPr>
        <w:t xml:space="preserve"> </w:t>
      </w:r>
    </w:p>
    <w:p w:rsidR="00525D19" w:rsidRDefault="00525D19">
      <w:pPr>
        <w:spacing w:after="202"/>
        <w:ind w:left="0" w:firstLine="0"/>
        <w:jc w:val="center"/>
        <w:rPr>
          <w:b/>
          <w:color w:val="006600"/>
          <w:sz w:val="28"/>
        </w:rPr>
      </w:pPr>
    </w:p>
    <w:p w:rsidR="00525D19" w:rsidRDefault="00525D19">
      <w:pPr>
        <w:spacing w:after="202"/>
        <w:ind w:left="0" w:firstLine="0"/>
        <w:jc w:val="center"/>
        <w:rPr>
          <w:b/>
          <w:color w:val="006600"/>
          <w:sz w:val="28"/>
        </w:rPr>
      </w:pPr>
    </w:p>
    <w:p w:rsidR="00525D19" w:rsidRDefault="00525D19">
      <w:pPr>
        <w:spacing w:after="202"/>
        <w:ind w:left="0" w:firstLine="0"/>
        <w:jc w:val="center"/>
        <w:rPr>
          <w:b/>
          <w:color w:val="006600"/>
          <w:sz w:val="28"/>
        </w:rPr>
      </w:pPr>
    </w:p>
    <w:p w:rsidR="00525D19" w:rsidRDefault="00525D19">
      <w:pPr>
        <w:spacing w:after="202"/>
        <w:ind w:left="0" w:firstLine="0"/>
        <w:jc w:val="center"/>
        <w:rPr>
          <w:b/>
          <w:color w:val="006600"/>
          <w:sz w:val="28"/>
        </w:rPr>
      </w:pPr>
    </w:p>
    <w:p w:rsidR="00525D19" w:rsidRPr="00525D19" w:rsidRDefault="00525D19">
      <w:pPr>
        <w:spacing w:after="202"/>
        <w:ind w:left="0" w:firstLine="0"/>
        <w:jc w:val="center"/>
        <w:rPr>
          <w:b/>
          <w:color w:val="006600"/>
          <w:sz w:val="2"/>
        </w:rPr>
      </w:pPr>
    </w:p>
    <w:p w:rsidR="00876499" w:rsidRPr="00AA2502" w:rsidRDefault="007D3CAA">
      <w:pPr>
        <w:spacing w:after="202"/>
        <w:ind w:left="0" w:firstLine="0"/>
        <w:jc w:val="center"/>
        <w:rPr>
          <w:sz w:val="32"/>
        </w:rPr>
      </w:pPr>
      <w:r w:rsidRPr="00AA2502">
        <w:rPr>
          <w:b/>
          <w:color w:val="006600"/>
          <w:sz w:val="36"/>
        </w:rPr>
        <w:t xml:space="preserve">CONVOCATORIA OFICIAL </w:t>
      </w:r>
    </w:p>
    <w:p w:rsidR="00876499" w:rsidRDefault="007D3CAA">
      <w:pPr>
        <w:spacing w:after="105"/>
        <w:ind w:left="0" w:firstLine="0"/>
        <w:jc w:val="left"/>
      </w:pPr>
      <w:r>
        <w:rPr>
          <w:sz w:val="12"/>
        </w:rPr>
        <w:t xml:space="preserve"> </w:t>
      </w:r>
    </w:p>
    <w:p w:rsidR="003756FE" w:rsidRDefault="006A0FE9">
      <w:pPr>
        <w:spacing w:line="350" w:lineRule="auto"/>
        <w:ind w:left="10"/>
        <w:rPr>
          <w:rFonts w:eastAsia="Times New Roman"/>
          <w:szCs w:val="24"/>
          <w:lang w:eastAsia="es-MX"/>
        </w:rPr>
      </w:pPr>
      <w:r w:rsidRPr="00F81624">
        <w:rPr>
          <w:rFonts w:eastAsia="Times New Roman"/>
          <w:szCs w:val="24"/>
          <w:lang w:eastAsia="es-MX"/>
        </w:rPr>
        <w:t>El Centro de Estudios de Dirección, Desarrollo Local, Turismo y Cooperativismo (CE-GESTA), adscrito a la Facultad de Ciencias Económicas de la Universidad de Pinar del Río</w:t>
      </w:r>
      <w:r w:rsidR="003756FE">
        <w:rPr>
          <w:rFonts w:eastAsia="Times New Roman"/>
          <w:szCs w:val="24"/>
          <w:lang w:eastAsia="es-MX"/>
        </w:rPr>
        <w:t xml:space="preserve"> “Hermanos </w:t>
      </w:r>
      <w:proofErr w:type="spellStart"/>
      <w:r w:rsidR="003756FE">
        <w:rPr>
          <w:rFonts w:eastAsia="Times New Roman"/>
          <w:szCs w:val="24"/>
          <w:lang w:eastAsia="es-MX"/>
        </w:rPr>
        <w:t>Saíz</w:t>
      </w:r>
      <w:proofErr w:type="spellEnd"/>
      <w:r w:rsidR="003756FE">
        <w:rPr>
          <w:rFonts w:eastAsia="Times New Roman"/>
          <w:szCs w:val="24"/>
          <w:lang w:eastAsia="es-MX"/>
        </w:rPr>
        <w:t xml:space="preserve"> Montes de Oca”</w:t>
      </w:r>
      <w:r w:rsidRPr="00F81624">
        <w:rPr>
          <w:rFonts w:eastAsia="Times New Roman"/>
          <w:szCs w:val="24"/>
          <w:lang w:eastAsia="es-MX"/>
        </w:rPr>
        <w:t xml:space="preserve">, </w:t>
      </w:r>
      <w:r w:rsidR="006C3837">
        <w:rPr>
          <w:rFonts w:eastAsia="Times New Roman"/>
          <w:szCs w:val="24"/>
          <w:lang w:eastAsia="es-MX"/>
        </w:rPr>
        <w:t xml:space="preserve">convoca a participar en la </w:t>
      </w:r>
      <w:r w:rsidR="006C3837" w:rsidRPr="003756FE">
        <w:rPr>
          <w:rFonts w:eastAsia="Times New Roman"/>
          <w:b/>
          <w:szCs w:val="24"/>
          <w:lang w:eastAsia="es-MX"/>
        </w:rPr>
        <w:t>X</w:t>
      </w:r>
      <w:r w:rsidR="008B2CBC">
        <w:rPr>
          <w:rFonts w:eastAsia="Times New Roman"/>
          <w:b/>
          <w:szCs w:val="24"/>
          <w:lang w:eastAsia="es-MX"/>
        </w:rPr>
        <w:t xml:space="preserve">V Convención Internacional </w:t>
      </w:r>
      <w:r w:rsidRPr="003756FE">
        <w:rPr>
          <w:rFonts w:eastAsia="Times New Roman"/>
          <w:b/>
          <w:szCs w:val="24"/>
          <w:lang w:eastAsia="es-MX"/>
        </w:rPr>
        <w:t>de Cooperativismo</w:t>
      </w:r>
      <w:r w:rsidRPr="00F81624">
        <w:rPr>
          <w:rFonts w:eastAsia="Times New Roman"/>
          <w:szCs w:val="24"/>
          <w:lang w:eastAsia="es-MX"/>
        </w:rPr>
        <w:t xml:space="preserve"> (COOP</w:t>
      </w:r>
      <w:r w:rsidR="006C3837">
        <w:rPr>
          <w:rFonts w:eastAsia="Times New Roman"/>
          <w:szCs w:val="24"/>
          <w:lang w:eastAsia="es-MX"/>
        </w:rPr>
        <w:t>ERAT 2024</w:t>
      </w:r>
      <w:r w:rsidRPr="00F81624">
        <w:rPr>
          <w:rFonts w:eastAsia="Times New Roman"/>
          <w:szCs w:val="24"/>
          <w:lang w:eastAsia="es-MX"/>
        </w:rPr>
        <w:t xml:space="preserve">), que tendrá lugar del </w:t>
      </w:r>
      <w:r w:rsidR="00924BDC">
        <w:rPr>
          <w:rFonts w:eastAsia="Times New Roman"/>
          <w:b/>
          <w:szCs w:val="24"/>
          <w:lang w:eastAsia="es-MX"/>
        </w:rPr>
        <w:t>17</w:t>
      </w:r>
      <w:r w:rsidRPr="003756FE">
        <w:rPr>
          <w:rFonts w:eastAsia="Times New Roman"/>
          <w:b/>
          <w:szCs w:val="24"/>
          <w:lang w:eastAsia="es-MX"/>
        </w:rPr>
        <w:t xml:space="preserve"> al </w:t>
      </w:r>
      <w:r w:rsidR="00D4037D" w:rsidRPr="003756FE">
        <w:rPr>
          <w:rFonts w:eastAsia="Times New Roman"/>
          <w:b/>
          <w:szCs w:val="24"/>
          <w:lang w:eastAsia="es-MX"/>
        </w:rPr>
        <w:t>1</w:t>
      </w:r>
      <w:r w:rsidR="00924BDC">
        <w:rPr>
          <w:rFonts w:eastAsia="Times New Roman"/>
          <w:b/>
          <w:szCs w:val="24"/>
          <w:lang w:eastAsia="es-MX"/>
        </w:rPr>
        <w:t>9</w:t>
      </w:r>
      <w:r w:rsidRPr="003756FE">
        <w:rPr>
          <w:rFonts w:eastAsia="Times New Roman"/>
          <w:b/>
          <w:szCs w:val="24"/>
          <w:lang w:eastAsia="es-MX"/>
        </w:rPr>
        <w:t xml:space="preserve"> de </w:t>
      </w:r>
      <w:r w:rsidR="00924BDC">
        <w:rPr>
          <w:rFonts w:eastAsia="Times New Roman"/>
          <w:b/>
          <w:szCs w:val="24"/>
          <w:lang w:eastAsia="es-MX"/>
        </w:rPr>
        <w:t>septiembre</w:t>
      </w:r>
      <w:r w:rsidR="006C3837" w:rsidRPr="003756FE">
        <w:rPr>
          <w:rFonts w:eastAsia="Times New Roman"/>
          <w:b/>
          <w:szCs w:val="24"/>
          <w:lang w:eastAsia="es-MX"/>
        </w:rPr>
        <w:t xml:space="preserve"> de 2024</w:t>
      </w:r>
      <w:r w:rsidRPr="008409D5">
        <w:rPr>
          <w:rFonts w:eastAsia="Times New Roman"/>
          <w:szCs w:val="24"/>
          <w:lang w:eastAsia="es-MX"/>
        </w:rPr>
        <w:t xml:space="preserve"> en el Palacio de Convenciones de La Habana</w:t>
      </w:r>
      <w:r w:rsidR="003756FE">
        <w:rPr>
          <w:rFonts w:eastAsia="Times New Roman"/>
          <w:szCs w:val="24"/>
          <w:lang w:eastAsia="es-MX"/>
        </w:rPr>
        <w:t>, Cuba</w:t>
      </w:r>
      <w:r w:rsidRPr="00F81624">
        <w:rPr>
          <w:rFonts w:eastAsia="Times New Roman"/>
          <w:szCs w:val="24"/>
          <w:lang w:eastAsia="es-MX"/>
        </w:rPr>
        <w:t xml:space="preserve">. </w:t>
      </w:r>
    </w:p>
    <w:p w:rsidR="00876499" w:rsidRDefault="003756FE" w:rsidP="00F724DA">
      <w:pPr>
        <w:spacing w:line="350" w:lineRule="auto"/>
        <w:ind w:left="10"/>
      </w:pPr>
      <w:r>
        <w:rPr>
          <w:rFonts w:eastAsia="Times New Roman"/>
          <w:szCs w:val="24"/>
          <w:lang w:eastAsia="es-MX"/>
        </w:rPr>
        <w:t>El</w:t>
      </w:r>
      <w:r w:rsidR="006A0FE9" w:rsidRPr="00F81624">
        <w:rPr>
          <w:rFonts w:eastAsia="Times New Roman"/>
          <w:szCs w:val="24"/>
          <w:lang w:eastAsia="es-MX"/>
        </w:rPr>
        <w:t xml:space="preserve"> e</w:t>
      </w:r>
      <w:r w:rsidR="006A0FE9">
        <w:rPr>
          <w:rFonts w:eastAsia="Times New Roman"/>
          <w:szCs w:val="24"/>
          <w:lang w:eastAsia="es-MX"/>
        </w:rPr>
        <w:t xml:space="preserve">vento </w:t>
      </w:r>
      <w:r>
        <w:rPr>
          <w:rFonts w:eastAsia="Times New Roman"/>
          <w:szCs w:val="24"/>
          <w:lang w:eastAsia="es-MX"/>
        </w:rPr>
        <w:t>contará con</w:t>
      </w:r>
      <w:r w:rsidR="006A0FE9">
        <w:rPr>
          <w:rFonts w:eastAsia="Times New Roman"/>
          <w:szCs w:val="24"/>
          <w:lang w:eastAsia="es-MX"/>
        </w:rPr>
        <w:t xml:space="preserve"> el </w:t>
      </w:r>
      <w:r>
        <w:rPr>
          <w:rFonts w:eastAsia="Times New Roman"/>
          <w:szCs w:val="24"/>
          <w:lang w:eastAsia="es-MX"/>
        </w:rPr>
        <w:t>Auspicio de:</w:t>
      </w:r>
      <w:r w:rsidR="006A0FE9">
        <w:rPr>
          <w:rFonts w:eastAsia="Times New Roman"/>
          <w:szCs w:val="24"/>
          <w:lang w:eastAsia="es-MX"/>
        </w:rPr>
        <w:t xml:space="preserve"> </w:t>
      </w:r>
      <w:r>
        <w:rPr>
          <w:rFonts w:eastAsia="Times New Roman"/>
          <w:szCs w:val="24"/>
          <w:lang w:eastAsia="es-MX"/>
        </w:rPr>
        <w:t>Ministerio de la Agricultura</w:t>
      </w:r>
      <w:r w:rsidR="00406130">
        <w:rPr>
          <w:rFonts w:eastAsia="Times New Roman"/>
          <w:szCs w:val="24"/>
          <w:lang w:eastAsia="es-MX"/>
        </w:rPr>
        <w:t>;</w:t>
      </w:r>
      <w:r w:rsidR="004731B1">
        <w:rPr>
          <w:rFonts w:eastAsia="Times New Roman"/>
          <w:szCs w:val="24"/>
          <w:lang w:eastAsia="es-MX"/>
        </w:rPr>
        <w:t xml:space="preserve"> </w:t>
      </w:r>
      <w:r>
        <w:rPr>
          <w:rFonts w:eastAsia="Times New Roman"/>
          <w:szCs w:val="24"/>
          <w:lang w:eastAsia="es-MX"/>
        </w:rPr>
        <w:t>Ministerio de Economía y Planificación</w:t>
      </w:r>
      <w:r w:rsidR="00406130">
        <w:rPr>
          <w:rFonts w:eastAsia="Times New Roman"/>
          <w:szCs w:val="24"/>
          <w:lang w:eastAsia="es-MX"/>
        </w:rPr>
        <w:t>; Ministerio de</w:t>
      </w:r>
      <w:r w:rsidR="00144460">
        <w:rPr>
          <w:rFonts w:eastAsia="Times New Roman"/>
          <w:szCs w:val="24"/>
          <w:lang w:eastAsia="es-MX"/>
        </w:rPr>
        <w:t>l</w:t>
      </w:r>
      <w:r w:rsidR="00406130">
        <w:rPr>
          <w:rFonts w:eastAsia="Times New Roman"/>
          <w:szCs w:val="24"/>
          <w:lang w:eastAsia="es-MX"/>
        </w:rPr>
        <w:t xml:space="preserve"> Turismo;</w:t>
      </w:r>
      <w:r>
        <w:rPr>
          <w:rFonts w:eastAsia="Times New Roman"/>
          <w:szCs w:val="24"/>
          <w:lang w:eastAsia="es-MX"/>
        </w:rPr>
        <w:t xml:space="preserve"> </w:t>
      </w:r>
      <w:r w:rsidR="004731B1" w:rsidRPr="004731B1">
        <w:rPr>
          <w:rFonts w:eastAsia="Times New Roman"/>
          <w:szCs w:val="24"/>
          <w:lang w:eastAsia="es-MX"/>
        </w:rPr>
        <w:t>Instituto Nacional de Investigaciones Económicas</w:t>
      </w:r>
      <w:r w:rsidR="00406130">
        <w:rPr>
          <w:rFonts w:eastAsia="Times New Roman"/>
          <w:szCs w:val="24"/>
          <w:lang w:eastAsia="es-MX"/>
        </w:rPr>
        <w:t>;</w:t>
      </w:r>
      <w:r w:rsidR="004731B1">
        <w:rPr>
          <w:rFonts w:eastAsia="Times New Roman"/>
          <w:szCs w:val="24"/>
          <w:lang w:eastAsia="es-MX"/>
        </w:rPr>
        <w:t xml:space="preserve"> </w:t>
      </w:r>
      <w:r w:rsidR="004731B1" w:rsidRPr="00F81624">
        <w:rPr>
          <w:rFonts w:eastAsia="Times New Roman"/>
          <w:szCs w:val="24"/>
          <w:lang w:eastAsia="es-MX"/>
        </w:rPr>
        <w:t>Asociación Nacional de Economi</w:t>
      </w:r>
      <w:r w:rsidR="00406130">
        <w:rPr>
          <w:rFonts w:eastAsia="Times New Roman"/>
          <w:szCs w:val="24"/>
          <w:lang w:eastAsia="es-MX"/>
        </w:rPr>
        <w:t>stas y Contadores de Cuba;</w:t>
      </w:r>
      <w:r w:rsidR="004731B1">
        <w:rPr>
          <w:rFonts w:eastAsia="Times New Roman"/>
          <w:szCs w:val="24"/>
          <w:lang w:eastAsia="es-MX"/>
        </w:rPr>
        <w:t xml:space="preserve"> Asociación Na</w:t>
      </w:r>
      <w:r w:rsidR="00406130">
        <w:rPr>
          <w:rFonts w:eastAsia="Times New Roman"/>
          <w:szCs w:val="24"/>
          <w:lang w:eastAsia="es-MX"/>
        </w:rPr>
        <w:t>cional de Agricultores Pequeños;</w:t>
      </w:r>
      <w:r w:rsidR="004731B1">
        <w:rPr>
          <w:rFonts w:eastAsia="Times New Roman"/>
          <w:szCs w:val="24"/>
          <w:lang w:eastAsia="es-MX"/>
        </w:rPr>
        <w:t xml:space="preserve"> </w:t>
      </w:r>
      <w:r w:rsidR="00D119B3">
        <w:t>Organización de las Naciones Unidas para la Alimentación y la Agricultura</w:t>
      </w:r>
      <w:r w:rsidR="00535004">
        <w:t xml:space="preserve">; </w:t>
      </w:r>
      <w:r w:rsidR="00D119B3">
        <w:rPr>
          <w:rFonts w:eastAsia="Times New Roman"/>
          <w:szCs w:val="24"/>
          <w:lang w:eastAsia="es-MX"/>
        </w:rPr>
        <w:t>Programa de las Naciones Unidas para el Desarrollo</w:t>
      </w:r>
      <w:r w:rsidR="00144460">
        <w:rPr>
          <w:rFonts w:eastAsia="Times New Roman"/>
          <w:szCs w:val="24"/>
          <w:lang w:eastAsia="es-MX"/>
        </w:rPr>
        <w:t xml:space="preserve">; </w:t>
      </w:r>
      <w:r w:rsidR="00406130">
        <w:rPr>
          <w:rFonts w:eastAsia="Times New Roman"/>
          <w:szCs w:val="24"/>
          <w:lang w:eastAsia="es-MX"/>
        </w:rPr>
        <w:t>Fundación Escuela Andaluza de Economía Social de España</w:t>
      </w:r>
      <w:r w:rsidR="00C67CEE">
        <w:rPr>
          <w:rFonts w:eastAsia="Times New Roman"/>
          <w:szCs w:val="24"/>
          <w:lang w:eastAsia="es-MX"/>
        </w:rPr>
        <w:t xml:space="preserve"> y la Red Latinoamericana de Cooperativismo</w:t>
      </w:r>
      <w:r w:rsidR="007D3CAA">
        <w:t xml:space="preserve">. </w:t>
      </w:r>
      <w:r w:rsidR="00F724DA">
        <w:t>Invitamos a otras instituciones a sumarse como Auspiciadores de este importante evento.</w:t>
      </w:r>
    </w:p>
    <w:p w:rsidR="006A0FE9" w:rsidRDefault="007D3CAA">
      <w:pPr>
        <w:spacing w:line="350" w:lineRule="auto"/>
        <w:ind w:left="10"/>
      </w:pPr>
      <w:r>
        <w:t xml:space="preserve">La convención tiene como objetivos: </w:t>
      </w:r>
    </w:p>
    <w:p w:rsidR="006A0FE9" w:rsidRDefault="006A0FE9" w:rsidP="006A0FE9">
      <w:pPr>
        <w:pStyle w:val="Prrafodelista"/>
        <w:numPr>
          <w:ilvl w:val="0"/>
          <w:numId w:val="7"/>
        </w:numPr>
        <w:spacing w:after="0" w:line="360" w:lineRule="auto"/>
        <w:jc w:val="both"/>
        <w:rPr>
          <w:rFonts w:ascii="Arial" w:eastAsia="Times New Roman" w:hAnsi="Arial" w:cs="Arial"/>
          <w:sz w:val="24"/>
          <w:szCs w:val="24"/>
          <w:lang w:eastAsia="es-MX"/>
        </w:rPr>
      </w:pPr>
      <w:r w:rsidRPr="00D87071">
        <w:rPr>
          <w:rFonts w:ascii="Arial" w:eastAsia="Times New Roman" w:hAnsi="Arial" w:cs="Arial"/>
          <w:sz w:val="24"/>
          <w:szCs w:val="24"/>
          <w:lang w:eastAsia="es-MX"/>
        </w:rPr>
        <w:t>Propiciar</w:t>
      </w:r>
      <w:r w:rsidRPr="00D87071">
        <w:rPr>
          <w:rFonts w:ascii="Arial" w:hAnsi="Arial" w:cs="Arial"/>
          <w:sz w:val="24"/>
          <w:szCs w:val="24"/>
        </w:rPr>
        <w:t xml:space="preserve"> </w:t>
      </w:r>
      <w:r w:rsidRPr="00D87071">
        <w:rPr>
          <w:rFonts w:ascii="Arial" w:eastAsia="Times New Roman" w:hAnsi="Arial" w:cs="Arial"/>
          <w:sz w:val="24"/>
          <w:szCs w:val="24"/>
          <w:lang w:eastAsia="es-MX"/>
        </w:rPr>
        <w:t>la formación de redes y la cooperación Sur – Sur y de personas e instituciones vinculadas al sector cooperativo</w:t>
      </w:r>
      <w:r>
        <w:rPr>
          <w:rFonts w:ascii="Arial" w:eastAsia="Times New Roman" w:hAnsi="Arial" w:cs="Arial"/>
          <w:sz w:val="24"/>
          <w:szCs w:val="24"/>
          <w:lang w:eastAsia="es-MX"/>
        </w:rPr>
        <w:t>.</w:t>
      </w:r>
    </w:p>
    <w:p w:rsidR="006A0FE9" w:rsidRDefault="006A0FE9" w:rsidP="006A0FE9">
      <w:pPr>
        <w:pStyle w:val="Prrafodelista"/>
        <w:numPr>
          <w:ilvl w:val="0"/>
          <w:numId w:val="7"/>
        </w:numPr>
        <w:spacing w:after="0" w:line="360" w:lineRule="auto"/>
        <w:jc w:val="both"/>
        <w:rPr>
          <w:rFonts w:ascii="Arial" w:eastAsia="Times New Roman" w:hAnsi="Arial" w:cs="Arial"/>
          <w:sz w:val="24"/>
          <w:szCs w:val="24"/>
          <w:lang w:eastAsia="es-MX"/>
        </w:rPr>
      </w:pPr>
      <w:r w:rsidRPr="00D87071">
        <w:rPr>
          <w:rFonts w:ascii="Arial" w:eastAsia="Times New Roman" w:hAnsi="Arial" w:cs="Arial"/>
          <w:sz w:val="24"/>
          <w:szCs w:val="24"/>
          <w:lang w:eastAsia="es-MX"/>
        </w:rPr>
        <w:t>Intercambiar concepciones teóricas, herramientas metodológicas y experiencias de buenas prácticas asociadas a l</w:t>
      </w:r>
      <w:r>
        <w:rPr>
          <w:rFonts w:ascii="Arial" w:eastAsia="Times New Roman" w:hAnsi="Arial" w:cs="Arial"/>
          <w:sz w:val="24"/>
          <w:szCs w:val="24"/>
          <w:lang w:eastAsia="es-MX"/>
        </w:rPr>
        <w:t>os temas que convoca el evento.</w:t>
      </w:r>
    </w:p>
    <w:p w:rsidR="00876499" w:rsidRPr="006A0FE9" w:rsidRDefault="006A0FE9" w:rsidP="006A0FE9">
      <w:pPr>
        <w:pStyle w:val="Prrafodelista"/>
        <w:numPr>
          <w:ilvl w:val="0"/>
          <w:numId w:val="7"/>
        </w:numPr>
        <w:spacing w:after="0" w:line="360" w:lineRule="auto"/>
        <w:jc w:val="both"/>
        <w:rPr>
          <w:rFonts w:ascii="Arial" w:eastAsia="Times New Roman" w:hAnsi="Arial" w:cs="Arial"/>
          <w:sz w:val="24"/>
          <w:szCs w:val="24"/>
          <w:lang w:eastAsia="es-MX"/>
        </w:rPr>
      </w:pPr>
      <w:r w:rsidRPr="006A0FE9">
        <w:rPr>
          <w:rFonts w:ascii="Arial" w:eastAsia="Times New Roman" w:hAnsi="Arial" w:cs="Arial"/>
          <w:sz w:val="24"/>
          <w:szCs w:val="24"/>
          <w:lang w:eastAsia="es-MX"/>
        </w:rPr>
        <w:t>Facilitar la incorporación en las políticas públicas de la cooperativa como actor clave del desarrollo sostenible.</w:t>
      </w:r>
      <w:r w:rsidR="007D3CAA">
        <w:t xml:space="preserve"> </w:t>
      </w:r>
    </w:p>
    <w:p w:rsidR="00876499" w:rsidRDefault="00CF00C4" w:rsidP="006A0FE9">
      <w:pPr>
        <w:spacing w:line="360" w:lineRule="auto"/>
        <w:ind w:left="10"/>
      </w:pPr>
      <w:r>
        <w:rPr>
          <w:szCs w:val="24"/>
        </w:rPr>
        <w:t xml:space="preserve">El evento </w:t>
      </w:r>
      <w:r w:rsidR="006A0FE9" w:rsidRPr="006A0FE9">
        <w:t>sesionará de forma híbrida (presencial y virtual) y en cinco talleres con programas en paralelo</w:t>
      </w:r>
      <w:r w:rsidR="007D3CAA">
        <w:t xml:space="preserve">:  </w:t>
      </w:r>
    </w:p>
    <w:p w:rsidR="00876499" w:rsidRDefault="007D3CAA" w:rsidP="00301D00">
      <w:pPr>
        <w:pStyle w:val="Ttulo1"/>
        <w:numPr>
          <w:ilvl w:val="0"/>
          <w:numId w:val="0"/>
        </w:numPr>
      </w:pPr>
      <w:r>
        <w:lastRenderedPageBreak/>
        <w:t>V</w:t>
      </w:r>
      <w:r w:rsidR="00F63D1F">
        <w:t>II</w:t>
      </w:r>
      <w:r>
        <w:t xml:space="preserve"> TALLER INTERNACIONAL DE ECONOMÍA SOCIAL Y SOLIDARIA.  </w:t>
      </w:r>
    </w:p>
    <w:p w:rsidR="00876499" w:rsidRDefault="007D3CAA">
      <w:pPr>
        <w:pStyle w:val="Ttulo1"/>
        <w:numPr>
          <w:ilvl w:val="0"/>
          <w:numId w:val="0"/>
        </w:numPr>
        <w:ind w:left="294"/>
      </w:pPr>
      <w:r>
        <w:t xml:space="preserve">Temáticas:  </w:t>
      </w:r>
    </w:p>
    <w:p w:rsidR="006A0FE9" w:rsidRDefault="006A0FE9" w:rsidP="006A0FE9">
      <w:pPr>
        <w:numPr>
          <w:ilvl w:val="0"/>
          <w:numId w:val="8"/>
        </w:numPr>
        <w:ind w:left="709" w:hanging="425"/>
      </w:pPr>
      <w:r>
        <w:t xml:space="preserve">Economía Social, Popular y Solidaria. </w:t>
      </w:r>
    </w:p>
    <w:p w:rsidR="006A0FE9" w:rsidRDefault="006A0FE9" w:rsidP="006A0FE9">
      <w:pPr>
        <w:numPr>
          <w:ilvl w:val="0"/>
          <w:numId w:val="8"/>
        </w:numPr>
        <w:ind w:left="709" w:hanging="425"/>
      </w:pPr>
      <w:r>
        <w:t xml:space="preserve">Finanzas inclusivas para el sector de la economía social y solidaria. </w:t>
      </w:r>
    </w:p>
    <w:p w:rsidR="006A0FE9" w:rsidRDefault="006A0FE9" w:rsidP="006A0FE9">
      <w:pPr>
        <w:numPr>
          <w:ilvl w:val="0"/>
          <w:numId w:val="8"/>
        </w:numPr>
        <w:ind w:left="709" w:hanging="425"/>
      </w:pPr>
      <w:r>
        <w:t xml:space="preserve">Miradas a la responsabilidad social desde las formas no estatales de gestión. </w:t>
      </w:r>
    </w:p>
    <w:p w:rsidR="006A0FE9" w:rsidRDefault="006A0FE9" w:rsidP="006A0FE9">
      <w:pPr>
        <w:numPr>
          <w:ilvl w:val="0"/>
          <w:numId w:val="8"/>
        </w:numPr>
        <w:ind w:left="709" w:hanging="425"/>
      </w:pPr>
      <w:r>
        <w:t xml:space="preserve">El rol de las alianzas </w:t>
      </w:r>
      <w:proofErr w:type="spellStart"/>
      <w:r>
        <w:t>interactorales</w:t>
      </w:r>
      <w:proofErr w:type="spellEnd"/>
      <w:r>
        <w:t xml:space="preserve"> en la economía social y solidaria. </w:t>
      </w:r>
    </w:p>
    <w:p w:rsidR="006A0FE9" w:rsidRDefault="006A0FE9" w:rsidP="006A0FE9">
      <w:pPr>
        <w:numPr>
          <w:ilvl w:val="0"/>
          <w:numId w:val="8"/>
        </w:numPr>
        <w:ind w:left="709" w:hanging="425"/>
      </w:pPr>
      <w:r>
        <w:t>Políticas públicas para la institucionalización y fomento del sector de la economía social.</w:t>
      </w:r>
    </w:p>
    <w:p w:rsidR="006A0FE9" w:rsidRDefault="006A0FE9" w:rsidP="006A0FE9">
      <w:pPr>
        <w:numPr>
          <w:ilvl w:val="0"/>
          <w:numId w:val="8"/>
        </w:numPr>
        <w:ind w:left="709" w:hanging="425"/>
      </w:pPr>
      <w:r>
        <w:t xml:space="preserve">Gestión organizacional, empleo y formación. </w:t>
      </w:r>
    </w:p>
    <w:p w:rsidR="006A0FE9" w:rsidRDefault="006A0FE9" w:rsidP="006A0FE9">
      <w:pPr>
        <w:numPr>
          <w:ilvl w:val="0"/>
          <w:numId w:val="8"/>
        </w:numPr>
        <w:ind w:left="709" w:hanging="425"/>
      </w:pPr>
      <w:r>
        <w:t>La gobernabilidad y la gobernanza en el sector de la economía social y solidaria.</w:t>
      </w:r>
    </w:p>
    <w:p w:rsidR="00876499" w:rsidRDefault="006A0FE9" w:rsidP="006A0FE9">
      <w:pPr>
        <w:numPr>
          <w:ilvl w:val="0"/>
          <w:numId w:val="8"/>
        </w:numPr>
        <w:ind w:left="709" w:hanging="425"/>
      </w:pPr>
      <w:r>
        <w:t>El cooperativismo en la economía social y solidaria</w:t>
      </w:r>
      <w:r w:rsidR="007D3CAA">
        <w:t xml:space="preserve">. </w:t>
      </w:r>
    </w:p>
    <w:p w:rsidR="00876499" w:rsidRDefault="007D3CAA" w:rsidP="002A32FB">
      <w:pPr>
        <w:ind w:left="294"/>
      </w:pPr>
      <w:r>
        <w:rPr>
          <w:b/>
        </w:rPr>
        <w:t>Presidente:</w:t>
      </w:r>
      <w:r w:rsidR="00245895">
        <w:t xml:space="preserve"> </w:t>
      </w:r>
      <w:proofErr w:type="spellStart"/>
      <w:r w:rsidR="00245895">
        <w:t>Dr</w:t>
      </w:r>
      <w:r w:rsidR="00AD1814">
        <w:t>.</w:t>
      </w:r>
      <w:r>
        <w:t>C</w:t>
      </w:r>
      <w:proofErr w:type="spellEnd"/>
      <w:r>
        <w:t xml:space="preserve">. </w:t>
      </w:r>
      <w:proofErr w:type="spellStart"/>
      <w:r w:rsidR="00AD1814">
        <w:t>Yenileidys</w:t>
      </w:r>
      <w:proofErr w:type="spellEnd"/>
      <w:r w:rsidR="00AD1814">
        <w:t xml:space="preserve"> Lorenzo Cabezas</w:t>
      </w:r>
      <w:r w:rsidR="002A32FB">
        <w:t xml:space="preserve">, </w:t>
      </w:r>
      <w:r>
        <w:t xml:space="preserve">Universidad de Pinar del Río              </w:t>
      </w:r>
    </w:p>
    <w:p w:rsidR="00876499" w:rsidRDefault="006A0FE9">
      <w:pPr>
        <w:spacing w:after="176"/>
        <w:ind w:left="1419" w:firstLine="0"/>
        <w:jc w:val="left"/>
      </w:pPr>
      <w:r>
        <w:t xml:space="preserve">    </w:t>
      </w:r>
      <w:r w:rsidR="00AD1814">
        <w:rPr>
          <w:color w:val="0563C1"/>
          <w:u w:val="single" w:color="0563C1"/>
        </w:rPr>
        <w:t>yeni1209</w:t>
      </w:r>
      <w:r w:rsidR="007D3CAA">
        <w:rPr>
          <w:color w:val="0563C1"/>
          <w:u w:val="single" w:color="0563C1"/>
        </w:rPr>
        <w:t>@upr.edu.cu</w:t>
      </w:r>
      <w:r w:rsidR="007D3CAA">
        <w:rPr>
          <w:color w:val="0563C1"/>
        </w:rPr>
        <w:t xml:space="preserve"> </w:t>
      </w:r>
      <w:r w:rsidR="009825AF" w:rsidRPr="009825AF">
        <w:rPr>
          <w:color w:val="auto"/>
        </w:rPr>
        <w:t xml:space="preserve">/ </w:t>
      </w:r>
      <w:r w:rsidR="009825AF">
        <w:rPr>
          <w:color w:val="auto"/>
        </w:rPr>
        <w:t>(+53) 53103865</w:t>
      </w:r>
    </w:p>
    <w:p w:rsidR="00876499" w:rsidRPr="00BB1C94" w:rsidRDefault="007D3CAA" w:rsidP="00051E68">
      <w:pPr>
        <w:spacing w:after="0"/>
        <w:ind w:left="1418" w:firstLine="0"/>
        <w:jc w:val="left"/>
        <w:rPr>
          <w:sz w:val="32"/>
        </w:rPr>
      </w:pPr>
      <w:r w:rsidRPr="00BB1C94">
        <w:rPr>
          <w:sz w:val="32"/>
        </w:rPr>
        <w:t xml:space="preserve"> </w:t>
      </w:r>
    </w:p>
    <w:p w:rsidR="00501706" w:rsidRPr="00501706" w:rsidRDefault="00501706" w:rsidP="00501706">
      <w:pPr>
        <w:spacing w:after="175"/>
        <w:ind w:left="0" w:firstLine="0"/>
        <w:jc w:val="left"/>
        <w:rPr>
          <w:b/>
        </w:rPr>
      </w:pPr>
      <w:r w:rsidRPr="00501706">
        <w:rPr>
          <w:b/>
        </w:rPr>
        <w:t>IV TALLER INTERNACIONAL DE DERECHO COOPERATIVO.</w:t>
      </w:r>
    </w:p>
    <w:p w:rsidR="00501706" w:rsidRPr="00501706" w:rsidRDefault="00501706" w:rsidP="00501706">
      <w:pPr>
        <w:spacing w:after="175"/>
        <w:ind w:left="284" w:firstLine="0"/>
        <w:jc w:val="left"/>
        <w:rPr>
          <w:b/>
        </w:rPr>
      </w:pPr>
      <w:r w:rsidRPr="00501706">
        <w:rPr>
          <w:b/>
        </w:rPr>
        <w:t>Temáticas:</w:t>
      </w:r>
    </w:p>
    <w:p w:rsidR="00501706" w:rsidRPr="00501706" w:rsidRDefault="00331CB3" w:rsidP="001B6002">
      <w:pPr>
        <w:numPr>
          <w:ilvl w:val="0"/>
          <w:numId w:val="8"/>
        </w:numPr>
        <w:spacing w:after="0" w:line="360" w:lineRule="auto"/>
        <w:ind w:left="709" w:hanging="425"/>
      </w:pPr>
      <w:r>
        <w:t>R</w:t>
      </w:r>
      <w:r w:rsidR="00501706" w:rsidRPr="00501706">
        <w:t xml:space="preserve">etos del Derecho Cooperativo en </w:t>
      </w:r>
      <w:r>
        <w:t>el</w:t>
      </w:r>
      <w:r w:rsidR="00501706" w:rsidRPr="00501706">
        <w:t xml:space="preserve"> siglo XXI: miradas desde el Derecho Comparado.</w:t>
      </w:r>
    </w:p>
    <w:p w:rsidR="00501706" w:rsidRPr="00501706" w:rsidRDefault="00501706" w:rsidP="001B6002">
      <w:pPr>
        <w:numPr>
          <w:ilvl w:val="0"/>
          <w:numId w:val="8"/>
        </w:numPr>
        <w:spacing w:after="0" w:line="360" w:lineRule="auto"/>
        <w:ind w:left="709" w:hanging="425"/>
      </w:pPr>
      <w:r w:rsidRPr="00501706">
        <w:t>El Plan para una Década Cooperativa y su recepción en los</w:t>
      </w:r>
      <w:r w:rsidR="001B6002">
        <w:t xml:space="preserve"> </w:t>
      </w:r>
      <w:r w:rsidRPr="00501706">
        <w:t>ordenamientos jurídicos.</w:t>
      </w:r>
    </w:p>
    <w:p w:rsidR="00501706" w:rsidRPr="00501706" w:rsidRDefault="00501706" w:rsidP="001B6002">
      <w:pPr>
        <w:numPr>
          <w:ilvl w:val="0"/>
          <w:numId w:val="8"/>
        </w:numPr>
        <w:spacing w:after="0" w:line="360" w:lineRule="auto"/>
        <w:ind w:left="709" w:hanging="425"/>
      </w:pPr>
      <w:r w:rsidRPr="00501706">
        <w:t xml:space="preserve">La </w:t>
      </w:r>
      <w:proofErr w:type="spellStart"/>
      <w:r w:rsidRPr="00501706">
        <w:t>constitucionalización</w:t>
      </w:r>
      <w:proofErr w:type="spellEnd"/>
      <w:r w:rsidRPr="00501706">
        <w:t xml:space="preserve"> de la cooperativa.</w:t>
      </w:r>
    </w:p>
    <w:p w:rsidR="00501706" w:rsidRPr="00501706" w:rsidRDefault="00501706" w:rsidP="001B6002">
      <w:pPr>
        <w:numPr>
          <w:ilvl w:val="0"/>
          <w:numId w:val="8"/>
        </w:numPr>
        <w:spacing w:after="0" w:line="360" w:lineRule="auto"/>
        <w:ind w:left="709" w:hanging="425"/>
      </w:pPr>
      <w:r w:rsidRPr="00501706">
        <w:t>El acto cooperativo como piedra angular para la construcción de la identidad jurídica de</w:t>
      </w:r>
      <w:r w:rsidR="001B6002">
        <w:t xml:space="preserve"> </w:t>
      </w:r>
      <w:r w:rsidRPr="00501706">
        <w:t>la cooperativa. Su asimilación legal y judicial.</w:t>
      </w:r>
    </w:p>
    <w:p w:rsidR="00501706" w:rsidRPr="00501706" w:rsidRDefault="00501706" w:rsidP="009C7B1D">
      <w:pPr>
        <w:numPr>
          <w:ilvl w:val="0"/>
          <w:numId w:val="8"/>
        </w:numPr>
        <w:spacing w:after="0" w:line="360" w:lineRule="auto"/>
        <w:ind w:left="709" w:hanging="425"/>
      </w:pPr>
      <w:r w:rsidRPr="00501706">
        <w:t>Experiencias en el proceso de asesoría jurídica a las cooperativas. El papel del asesor</w:t>
      </w:r>
      <w:r w:rsidR="009C7B1D">
        <w:t xml:space="preserve"> </w:t>
      </w:r>
      <w:r w:rsidRPr="00501706">
        <w:t>jurídico en la elaboración y modificación de los estatutos.</w:t>
      </w:r>
    </w:p>
    <w:p w:rsidR="00501706" w:rsidRPr="00501706" w:rsidRDefault="00501706" w:rsidP="001B6002">
      <w:pPr>
        <w:numPr>
          <w:ilvl w:val="0"/>
          <w:numId w:val="8"/>
        </w:numPr>
        <w:spacing w:after="0" w:line="360" w:lineRule="auto"/>
        <w:ind w:left="709" w:hanging="425"/>
      </w:pPr>
      <w:r w:rsidRPr="00501706">
        <w:t>Cooperativas, notarios y registradores: el ejercicio de la función calificadora.</w:t>
      </w:r>
    </w:p>
    <w:p w:rsidR="00501706" w:rsidRPr="00501706" w:rsidRDefault="00501706" w:rsidP="001B6002">
      <w:pPr>
        <w:numPr>
          <w:ilvl w:val="0"/>
          <w:numId w:val="8"/>
        </w:numPr>
        <w:spacing w:after="0" w:line="360" w:lineRule="auto"/>
        <w:ind w:left="709" w:hanging="425"/>
      </w:pPr>
      <w:r w:rsidRPr="00501706">
        <w:t>La extinción de las cooperativas. Causas y efectos jurídicos.</w:t>
      </w:r>
    </w:p>
    <w:p w:rsidR="00501706" w:rsidRPr="00501706" w:rsidRDefault="00501706" w:rsidP="001B6002">
      <w:pPr>
        <w:numPr>
          <w:ilvl w:val="0"/>
          <w:numId w:val="8"/>
        </w:numPr>
        <w:spacing w:after="0" w:line="360" w:lineRule="auto"/>
        <w:ind w:left="709" w:hanging="425"/>
      </w:pPr>
      <w:r w:rsidRPr="00501706">
        <w:t>La perspectiva de género en la implementación de un Derecho para las cooperativas.</w:t>
      </w:r>
    </w:p>
    <w:p w:rsidR="00501706" w:rsidRPr="00501706" w:rsidRDefault="00501706" w:rsidP="009C7B1D">
      <w:pPr>
        <w:numPr>
          <w:ilvl w:val="0"/>
          <w:numId w:val="8"/>
        </w:numPr>
        <w:spacing w:after="0" w:line="360" w:lineRule="auto"/>
        <w:ind w:left="709" w:hanging="425"/>
      </w:pPr>
      <w:r w:rsidRPr="00501706">
        <w:t>Potencialidades y limitaciones de la sinergia universidad-cooperativa. La enseñanza del</w:t>
      </w:r>
      <w:r w:rsidR="009C7B1D">
        <w:t xml:space="preserve"> </w:t>
      </w:r>
      <w:r w:rsidRPr="00501706">
        <w:t>Derecho Cooperativo.</w:t>
      </w:r>
    </w:p>
    <w:p w:rsidR="00501706" w:rsidRPr="00501706" w:rsidRDefault="00501706" w:rsidP="009C7B1D">
      <w:pPr>
        <w:numPr>
          <w:ilvl w:val="0"/>
          <w:numId w:val="8"/>
        </w:numPr>
        <w:spacing w:after="0" w:line="360" w:lineRule="auto"/>
        <w:ind w:left="709" w:hanging="425"/>
      </w:pPr>
      <w:r w:rsidRPr="00501706">
        <w:t>La inserción institucional del movimiento cooperativo en las estrategias de desarrollo</w:t>
      </w:r>
      <w:r w:rsidR="009C7B1D">
        <w:t xml:space="preserve"> </w:t>
      </w:r>
      <w:r w:rsidRPr="00501706">
        <w:t>local, nacional, regional e internacional.</w:t>
      </w:r>
    </w:p>
    <w:p w:rsidR="00BB1C94" w:rsidRPr="00FE3207" w:rsidRDefault="00BB1C94" w:rsidP="00BB1C94">
      <w:pPr>
        <w:ind w:left="294"/>
      </w:pPr>
      <w:r w:rsidRPr="003B3DB7">
        <w:rPr>
          <w:b/>
        </w:rPr>
        <w:t>Presidente:</w:t>
      </w:r>
      <w:r w:rsidRPr="003B3DB7">
        <w:t xml:space="preserve"> </w:t>
      </w:r>
      <w:proofErr w:type="spellStart"/>
      <w:r w:rsidRPr="003B3DB7">
        <w:t>Dr.C</w:t>
      </w:r>
      <w:proofErr w:type="spellEnd"/>
      <w:r w:rsidRPr="003B3DB7">
        <w:t xml:space="preserve">. </w:t>
      </w:r>
      <w:proofErr w:type="spellStart"/>
      <w:r w:rsidR="00860A38" w:rsidRPr="003B3DB7">
        <w:t>Alie</w:t>
      </w:r>
      <w:proofErr w:type="spellEnd"/>
      <w:r w:rsidR="00860A38" w:rsidRPr="003B3DB7">
        <w:t xml:space="preserve"> Pérez </w:t>
      </w:r>
      <w:r w:rsidR="00860A38" w:rsidRPr="00FE3207">
        <w:t>Veliz</w:t>
      </w:r>
      <w:r w:rsidRPr="00FE3207">
        <w:t xml:space="preserve">, Universidad de Pinar del Río              </w:t>
      </w:r>
    </w:p>
    <w:p w:rsidR="00BB1C94" w:rsidRDefault="00BB1C94" w:rsidP="00BB1C94">
      <w:pPr>
        <w:spacing w:after="176"/>
        <w:ind w:left="1419" w:firstLine="0"/>
        <w:jc w:val="left"/>
      </w:pPr>
      <w:r w:rsidRPr="00FE3207">
        <w:t xml:space="preserve">    </w:t>
      </w:r>
      <w:r w:rsidR="00FE3207" w:rsidRPr="00FE3207">
        <w:rPr>
          <w:color w:val="0563C1"/>
          <w:u w:val="single" w:color="0563C1"/>
        </w:rPr>
        <w:t>alievez</w:t>
      </w:r>
      <w:r w:rsidRPr="00FE3207">
        <w:rPr>
          <w:color w:val="0563C1"/>
          <w:u w:val="single" w:color="0563C1"/>
        </w:rPr>
        <w:t>@upr.edu.cu</w:t>
      </w:r>
      <w:r w:rsidRPr="00FE3207">
        <w:rPr>
          <w:color w:val="0563C1"/>
        </w:rPr>
        <w:t xml:space="preserve"> </w:t>
      </w:r>
      <w:r w:rsidRPr="00FE3207">
        <w:rPr>
          <w:color w:val="auto"/>
        </w:rPr>
        <w:t>/</w:t>
      </w:r>
      <w:r w:rsidR="0057250B" w:rsidRPr="00FE3207">
        <w:rPr>
          <w:color w:val="auto"/>
        </w:rPr>
        <w:t xml:space="preserve"> </w:t>
      </w:r>
      <w:hyperlink r:id="rId8" w:history="1">
        <w:r w:rsidR="0057250B" w:rsidRPr="00FE3207">
          <w:rPr>
            <w:rStyle w:val="Hipervnculo"/>
          </w:rPr>
          <w:t>alieperez1977@gmail.com</w:t>
        </w:r>
      </w:hyperlink>
      <w:r w:rsidR="0057250B" w:rsidRPr="0057250B">
        <w:rPr>
          <w:color w:val="auto"/>
        </w:rPr>
        <w:t xml:space="preserve"> </w:t>
      </w:r>
      <w:r w:rsidRPr="0057250B">
        <w:rPr>
          <w:color w:val="auto"/>
        </w:rPr>
        <w:t xml:space="preserve"> (+53) 53</w:t>
      </w:r>
      <w:r w:rsidR="0057250B" w:rsidRPr="0057250B">
        <w:rPr>
          <w:color w:val="auto"/>
        </w:rPr>
        <w:t>030183</w:t>
      </w:r>
    </w:p>
    <w:p w:rsidR="00501706" w:rsidRPr="00501706" w:rsidRDefault="00501706">
      <w:pPr>
        <w:spacing w:after="175"/>
        <w:ind w:left="1419" w:firstLine="0"/>
        <w:jc w:val="left"/>
        <w:rPr>
          <w:sz w:val="8"/>
          <w:szCs w:val="8"/>
        </w:rPr>
      </w:pPr>
    </w:p>
    <w:p w:rsidR="00A9295D" w:rsidRDefault="00A9295D" w:rsidP="00301D00">
      <w:pPr>
        <w:pStyle w:val="Ttulo1"/>
        <w:numPr>
          <w:ilvl w:val="0"/>
          <w:numId w:val="0"/>
        </w:numPr>
      </w:pPr>
    </w:p>
    <w:p w:rsidR="00876499" w:rsidRDefault="007D3CAA" w:rsidP="00301D00">
      <w:pPr>
        <w:pStyle w:val="Ttulo1"/>
        <w:numPr>
          <w:ilvl w:val="0"/>
          <w:numId w:val="0"/>
        </w:numPr>
      </w:pPr>
      <w:r w:rsidRPr="00501706">
        <w:t>I</w:t>
      </w:r>
      <w:r w:rsidR="007B7FC1" w:rsidRPr="00501706">
        <w:t>I</w:t>
      </w:r>
      <w:r w:rsidRPr="00501706">
        <w:t xml:space="preserve"> TALLER INTERNACIONAL DE GESTIÓN C</w:t>
      </w:r>
      <w:r>
        <w:t xml:space="preserve">OOPERATIVA.  </w:t>
      </w:r>
    </w:p>
    <w:p w:rsidR="00876499" w:rsidRDefault="006A0FE9" w:rsidP="006A0FE9">
      <w:pPr>
        <w:pStyle w:val="Ttulo1"/>
        <w:numPr>
          <w:ilvl w:val="0"/>
          <w:numId w:val="0"/>
        </w:numPr>
        <w:ind w:left="142"/>
      </w:pPr>
      <w:r>
        <w:t xml:space="preserve"> </w:t>
      </w:r>
      <w:r w:rsidR="007D3CAA">
        <w:t xml:space="preserve">Temáticas:  </w:t>
      </w:r>
    </w:p>
    <w:p w:rsidR="00876499" w:rsidRDefault="007D3CAA" w:rsidP="006A0FE9">
      <w:pPr>
        <w:numPr>
          <w:ilvl w:val="0"/>
          <w:numId w:val="9"/>
        </w:numPr>
        <w:spacing w:after="0" w:line="360" w:lineRule="auto"/>
        <w:ind w:left="709" w:hanging="425"/>
      </w:pPr>
      <w:r>
        <w:t xml:space="preserve">Rescate de la naturaleza y esencia socioeconómica de la cooperativa en tiempos de crisis y globalización. </w:t>
      </w:r>
    </w:p>
    <w:p w:rsidR="00876499" w:rsidRDefault="007D3CAA" w:rsidP="006A0FE9">
      <w:pPr>
        <w:numPr>
          <w:ilvl w:val="0"/>
          <w:numId w:val="9"/>
        </w:numPr>
        <w:spacing w:after="0" w:line="360" w:lineRule="auto"/>
        <w:ind w:left="709" w:hanging="425"/>
      </w:pPr>
      <w:r>
        <w:t xml:space="preserve">Perfeccionamiento de la gestión de los recursos financieros en la empresa cooperativa como imperativo para la proyección de su desempeño económico-social. </w:t>
      </w:r>
    </w:p>
    <w:p w:rsidR="00876499" w:rsidRDefault="007D3CAA" w:rsidP="006A0FE9">
      <w:pPr>
        <w:numPr>
          <w:ilvl w:val="0"/>
          <w:numId w:val="9"/>
        </w:numPr>
        <w:spacing w:after="0" w:line="360" w:lineRule="auto"/>
        <w:ind w:left="709" w:hanging="425"/>
      </w:pPr>
      <w:r>
        <w:t xml:space="preserve">La gestión integral de la cooperativa y su aporte a la Seguridad Alimentaria y Nutricional. </w:t>
      </w:r>
    </w:p>
    <w:p w:rsidR="00876499" w:rsidRDefault="007D3CAA" w:rsidP="006A0FE9">
      <w:pPr>
        <w:numPr>
          <w:ilvl w:val="0"/>
          <w:numId w:val="9"/>
        </w:numPr>
        <w:spacing w:after="0" w:line="360" w:lineRule="auto"/>
        <w:ind w:left="709" w:hanging="425"/>
      </w:pPr>
      <w:r>
        <w:t xml:space="preserve">La gestión de recursos humanos: una nueva mirada desde la gestión empresarial cooperativa. </w:t>
      </w:r>
    </w:p>
    <w:p w:rsidR="00876499" w:rsidRDefault="007D3CAA" w:rsidP="006A0FE9">
      <w:pPr>
        <w:numPr>
          <w:ilvl w:val="0"/>
          <w:numId w:val="9"/>
        </w:numPr>
        <w:spacing w:after="0" w:line="360" w:lineRule="auto"/>
        <w:ind w:left="709" w:hanging="425"/>
      </w:pPr>
      <w:r>
        <w:t xml:space="preserve">La gestión de la Responsabilidad Social Cooperativa. Propuestas para una visión integral y viable del sector cooperativo.  </w:t>
      </w:r>
    </w:p>
    <w:p w:rsidR="00876499" w:rsidRDefault="007D3CAA" w:rsidP="006A0FE9">
      <w:pPr>
        <w:numPr>
          <w:ilvl w:val="0"/>
          <w:numId w:val="9"/>
        </w:numPr>
        <w:spacing w:after="0" w:line="360" w:lineRule="auto"/>
        <w:ind w:left="709" w:hanging="425"/>
      </w:pPr>
      <w:r>
        <w:t xml:space="preserve">Herramientas para la gestión ambiental en las cooperativas. </w:t>
      </w:r>
    </w:p>
    <w:p w:rsidR="00876499" w:rsidRDefault="007D3CAA" w:rsidP="006A0FE9">
      <w:pPr>
        <w:numPr>
          <w:ilvl w:val="0"/>
          <w:numId w:val="9"/>
        </w:numPr>
        <w:spacing w:after="0" w:line="360" w:lineRule="auto"/>
        <w:ind w:left="709" w:hanging="425"/>
      </w:pPr>
      <w:r>
        <w:t xml:space="preserve">La gestión cooperativa en función de la </w:t>
      </w:r>
      <w:proofErr w:type="spellStart"/>
      <w:r>
        <w:t>intercooperación</w:t>
      </w:r>
      <w:proofErr w:type="spellEnd"/>
      <w:r>
        <w:t xml:space="preserve"> y el logro de alianzas estratégicas. </w:t>
      </w:r>
    </w:p>
    <w:p w:rsidR="006A0FE9" w:rsidRDefault="007D3CAA" w:rsidP="006905EA">
      <w:pPr>
        <w:spacing w:after="0" w:line="360" w:lineRule="auto"/>
        <w:ind w:left="284" w:hanging="11"/>
      </w:pPr>
      <w:r>
        <w:rPr>
          <w:b/>
        </w:rPr>
        <w:t>Presidente:</w:t>
      </w:r>
      <w:r>
        <w:t xml:space="preserve"> </w:t>
      </w:r>
      <w:proofErr w:type="spellStart"/>
      <w:r>
        <w:t>Dr.C</w:t>
      </w:r>
      <w:proofErr w:type="spellEnd"/>
      <w:r>
        <w:t xml:space="preserve">. </w:t>
      </w:r>
      <w:proofErr w:type="spellStart"/>
      <w:r>
        <w:t>Odalys</w:t>
      </w:r>
      <w:proofErr w:type="spellEnd"/>
      <w:r w:rsidR="002A32FB">
        <w:t xml:space="preserve"> Labrador Machín, </w:t>
      </w:r>
      <w:r>
        <w:t xml:space="preserve">Universidad de Pinar del Río              </w:t>
      </w:r>
      <w:r w:rsidR="006A0FE9">
        <w:t xml:space="preserve">      </w:t>
      </w:r>
    </w:p>
    <w:p w:rsidR="00876499" w:rsidRDefault="002A32FB" w:rsidP="009825AF">
      <w:pPr>
        <w:spacing w:after="0" w:line="360" w:lineRule="auto"/>
        <w:ind w:left="1143" w:right="4" w:hanging="11"/>
      </w:pPr>
      <w:r>
        <w:t xml:space="preserve">   </w:t>
      </w:r>
      <w:r w:rsidR="00783B78">
        <w:t xml:space="preserve">    </w:t>
      </w:r>
      <w:r>
        <w:t xml:space="preserve"> </w:t>
      </w:r>
      <w:r w:rsidR="007D3CAA">
        <w:rPr>
          <w:color w:val="0563C1"/>
          <w:u w:val="single" w:color="0563C1"/>
        </w:rPr>
        <w:t>odalys@upr.edu.cu</w:t>
      </w:r>
      <w:r w:rsidR="007D3CAA">
        <w:t xml:space="preserve"> </w:t>
      </w:r>
      <w:r w:rsidR="009825AF">
        <w:t>/ (+53) 53528989</w:t>
      </w:r>
    </w:p>
    <w:p w:rsidR="00A9295D" w:rsidRDefault="00A9295D">
      <w:pPr>
        <w:spacing w:after="178"/>
        <w:ind w:left="0" w:firstLine="0"/>
        <w:jc w:val="left"/>
        <w:rPr>
          <w:b/>
        </w:rPr>
      </w:pPr>
    </w:p>
    <w:p w:rsidR="00876499" w:rsidRDefault="007D3CAA">
      <w:pPr>
        <w:spacing w:after="178"/>
        <w:ind w:left="0" w:firstLine="0"/>
        <w:jc w:val="left"/>
      </w:pPr>
      <w:r>
        <w:rPr>
          <w:b/>
        </w:rPr>
        <w:t xml:space="preserve"> </w:t>
      </w:r>
    </w:p>
    <w:p w:rsidR="00876499" w:rsidRDefault="007D3CAA" w:rsidP="00301D00">
      <w:pPr>
        <w:pStyle w:val="Ttulo1"/>
        <w:numPr>
          <w:ilvl w:val="0"/>
          <w:numId w:val="0"/>
        </w:numPr>
      </w:pPr>
      <w:r>
        <w:t>I</w:t>
      </w:r>
      <w:r w:rsidR="007B7FC1">
        <w:t>I</w:t>
      </w:r>
      <w:r>
        <w:t xml:space="preserve"> TALLER INTERNACIONAL DE COOPERATIVISMO Y DESARROLLO LOCAL.  </w:t>
      </w:r>
    </w:p>
    <w:p w:rsidR="00876499" w:rsidRDefault="007D3CAA">
      <w:pPr>
        <w:pStyle w:val="Ttulo1"/>
        <w:numPr>
          <w:ilvl w:val="0"/>
          <w:numId w:val="0"/>
        </w:numPr>
      </w:pPr>
      <w:r>
        <w:t xml:space="preserve">Temáticas: </w:t>
      </w:r>
    </w:p>
    <w:p w:rsidR="00876499" w:rsidRDefault="007D3CAA" w:rsidP="008409D5">
      <w:pPr>
        <w:numPr>
          <w:ilvl w:val="0"/>
          <w:numId w:val="11"/>
        </w:numPr>
        <w:spacing w:after="0" w:line="360" w:lineRule="auto"/>
        <w:ind w:left="709" w:hanging="425"/>
      </w:pPr>
      <w:r>
        <w:t xml:space="preserve">La gestión pública para el sector cooperativo a escala municipal. </w:t>
      </w:r>
    </w:p>
    <w:p w:rsidR="00876499" w:rsidRDefault="007D3CAA" w:rsidP="008409D5">
      <w:pPr>
        <w:numPr>
          <w:ilvl w:val="0"/>
          <w:numId w:val="11"/>
        </w:numPr>
        <w:spacing w:after="0" w:line="360" w:lineRule="auto"/>
        <w:ind w:left="709" w:hanging="425"/>
      </w:pPr>
      <w:r>
        <w:t xml:space="preserve">La cooperativa como actor del desarrollo local.  </w:t>
      </w:r>
    </w:p>
    <w:p w:rsidR="00876499" w:rsidRDefault="007D3CAA" w:rsidP="008409D5">
      <w:pPr>
        <w:numPr>
          <w:ilvl w:val="0"/>
          <w:numId w:val="11"/>
        </w:numPr>
        <w:spacing w:after="0" w:line="360" w:lineRule="auto"/>
        <w:ind w:left="709" w:hanging="425"/>
      </w:pPr>
      <w:r>
        <w:t xml:space="preserve">Las relaciones Estado – cooperativa y su expresión a nivel territorial. </w:t>
      </w:r>
    </w:p>
    <w:p w:rsidR="00876499" w:rsidRDefault="007D3CAA" w:rsidP="008409D5">
      <w:pPr>
        <w:numPr>
          <w:ilvl w:val="0"/>
          <w:numId w:val="11"/>
        </w:numPr>
        <w:spacing w:after="0" w:line="360" w:lineRule="auto"/>
        <w:ind w:left="709" w:hanging="425"/>
      </w:pPr>
      <w:r>
        <w:t xml:space="preserve">Fundamentos de la educación cooperativa para el desarrollo económico local. </w:t>
      </w:r>
    </w:p>
    <w:p w:rsidR="00876499" w:rsidRDefault="007D3CAA" w:rsidP="008409D5">
      <w:pPr>
        <w:numPr>
          <w:ilvl w:val="0"/>
          <w:numId w:val="11"/>
        </w:numPr>
        <w:spacing w:after="0" w:line="360" w:lineRule="auto"/>
        <w:ind w:left="709" w:hanging="425"/>
      </w:pPr>
      <w:r>
        <w:t xml:space="preserve">Inserción de la cooperativa en la planificación estratégica municipal. </w:t>
      </w:r>
    </w:p>
    <w:p w:rsidR="00876499" w:rsidRDefault="007D3CAA" w:rsidP="008409D5">
      <w:pPr>
        <w:numPr>
          <w:ilvl w:val="0"/>
          <w:numId w:val="11"/>
        </w:numPr>
        <w:spacing w:after="0" w:line="360" w:lineRule="auto"/>
        <w:ind w:left="709" w:hanging="425"/>
      </w:pPr>
      <w:r>
        <w:t xml:space="preserve">La integración cooperativa.  </w:t>
      </w:r>
    </w:p>
    <w:p w:rsidR="00876499" w:rsidRDefault="007D3CAA" w:rsidP="008409D5">
      <w:pPr>
        <w:numPr>
          <w:ilvl w:val="0"/>
          <w:numId w:val="11"/>
        </w:numPr>
        <w:spacing w:after="0" w:line="360" w:lineRule="auto"/>
        <w:ind w:left="709" w:hanging="425"/>
      </w:pPr>
      <w:r>
        <w:t xml:space="preserve">La cooperativa como dinamizador de las realidades locales. </w:t>
      </w:r>
    </w:p>
    <w:p w:rsidR="008409D5" w:rsidRPr="00B82BC2" w:rsidRDefault="007D3CAA" w:rsidP="00BE1397">
      <w:pPr>
        <w:spacing w:after="0" w:line="360" w:lineRule="auto"/>
        <w:ind w:left="284" w:firstLine="0"/>
      </w:pPr>
      <w:r w:rsidRPr="00B82BC2">
        <w:rPr>
          <w:b/>
        </w:rPr>
        <w:t>Presidente:</w:t>
      </w:r>
      <w:r w:rsidR="00245895" w:rsidRPr="00B82BC2">
        <w:t xml:space="preserve"> </w:t>
      </w:r>
      <w:proofErr w:type="spellStart"/>
      <w:r w:rsidR="00245895" w:rsidRPr="00B82BC2">
        <w:t>Dr.</w:t>
      </w:r>
      <w:r w:rsidRPr="00B82BC2">
        <w:t>C</w:t>
      </w:r>
      <w:proofErr w:type="spellEnd"/>
      <w:r w:rsidRPr="00B82BC2">
        <w:t xml:space="preserve">. </w:t>
      </w:r>
      <w:r w:rsidR="00AD7C17" w:rsidRPr="00B82BC2">
        <w:t>Maricela González Pérez</w:t>
      </w:r>
      <w:r w:rsidR="001D088A" w:rsidRPr="00B82BC2">
        <w:t xml:space="preserve">, </w:t>
      </w:r>
      <w:r w:rsidRPr="00B82BC2">
        <w:t xml:space="preserve">Profesora </w:t>
      </w:r>
      <w:r w:rsidR="00AD7C17" w:rsidRPr="00B82BC2">
        <w:t>Titular</w:t>
      </w:r>
      <w:r w:rsidR="001D088A" w:rsidRPr="00B82BC2">
        <w:t xml:space="preserve">, </w:t>
      </w:r>
      <w:r w:rsidRPr="00B82BC2">
        <w:t xml:space="preserve">Universidad de Pinar del Río              </w:t>
      </w:r>
      <w:r w:rsidR="008409D5" w:rsidRPr="00B82BC2">
        <w:t xml:space="preserve">    </w:t>
      </w:r>
    </w:p>
    <w:p w:rsidR="00783B78" w:rsidRDefault="008409D5" w:rsidP="001D088A">
      <w:pPr>
        <w:spacing w:after="0" w:line="360" w:lineRule="auto"/>
        <w:ind w:left="1418" w:right="4" w:hanging="285"/>
      </w:pPr>
      <w:r w:rsidRPr="00B82BC2">
        <w:t xml:space="preserve">     </w:t>
      </w:r>
      <w:r w:rsidR="00783B78">
        <w:t xml:space="preserve">  </w:t>
      </w:r>
      <w:hyperlink r:id="rId9" w:history="1">
        <w:r w:rsidR="000D2CC4" w:rsidRPr="00CD42C3">
          <w:rPr>
            <w:rStyle w:val="Hipervnculo"/>
          </w:rPr>
          <w:t>maricela@upr.edu.cu</w:t>
        </w:r>
      </w:hyperlink>
      <w:r w:rsidR="000D2CC4">
        <w:t xml:space="preserve"> </w:t>
      </w:r>
      <w:r w:rsidR="00AD7C17" w:rsidRPr="00B82BC2">
        <w:t xml:space="preserve">/ </w:t>
      </w:r>
      <w:hyperlink r:id="rId10" w:history="1">
        <w:r w:rsidR="000D2CC4" w:rsidRPr="00CD42C3">
          <w:rPr>
            <w:rStyle w:val="Hipervnculo"/>
          </w:rPr>
          <w:t>maricela.glez58@gmail.com</w:t>
        </w:r>
      </w:hyperlink>
      <w:r w:rsidR="000D2CC4">
        <w:t xml:space="preserve"> </w:t>
      </w:r>
      <w:r w:rsidR="001D088A" w:rsidRPr="00B82BC2">
        <w:t xml:space="preserve">/ (+53) 59116586 / </w:t>
      </w:r>
    </w:p>
    <w:p w:rsidR="00876499" w:rsidRDefault="00783B78" w:rsidP="00783B78">
      <w:pPr>
        <w:spacing w:after="0" w:line="360" w:lineRule="auto"/>
        <w:ind w:left="1418" w:right="4" w:hanging="285"/>
      </w:pPr>
      <w:r>
        <w:t xml:space="preserve">       </w:t>
      </w:r>
      <w:r w:rsidR="001D088A" w:rsidRPr="00B82BC2">
        <w:t xml:space="preserve">(+53) </w:t>
      </w:r>
      <w:r w:rsidR="00AD7C17" w:rsidRPr="00B82BC2">
        <w:t>50949778</w:t>
      </w:r>
    </w:p>
    <w:p w:rsidR="00AA2502" w:rsidRPr="00B82BC2" w:rsidRDefault="00AA2502" w:rsidP="001D088A">
      <w:pPr>
        <w:spacing w:after="0" w:line="360" w:lineRule="auto"/>
        <w:ind w:left="1418" w:right="4" w:hanging="285"/>
      </w:pPr>
    </w:p>
    <w:p w:rsidR="00876499" w:rsidRDefault="007D3CAA" w:rsidP="00301D00">
      <w:pPr>
        <w:pStyle w:val="Ttulo1"/>
        <w:numPr>
          <w:ilvl w:val="0"/>
          <w:numId w:val="0"/>
        </w:numPr>
      </w:pPr>
      <w:r>
        <w:lastRenderedPageBreak/>
        <w:t>I</w:t>
      </w:r>
      <w:r w:rsidR="007B7FC1">
        <w:t>I</w:t>
      </w:r>
      <w:r>
        <w:t xml:space="preserve"> TALLER INTERNACIONAL DE COOPERATIVISMO Y TURISMO SOSTENIBLE.  </w:t>
      </w:r>
    </w:p>
    <w:p w:rsidR="00876499" w:rsidRDefault="007D3CAA">
      <w:pPr>
        <w:pStyle w:val="Ttulo1"/>
        <w:numPr>
          <w:ilvl w:val="0"/>
          <w:numId w:val="0"/>
        </w:numPr>
      </w:pPr>
      <w:r>
        <w:t xml:space="preserve">Temáticas: </w:t>
      </w:r>
    </w:p>
    <w:p w:rsidR="00C470BB" w:rsidRPr="00A058A1" w:rsidRDefault="00C470BB" w:rsidP="00245895">
      <w:pPr>
        <w:numPr>
          <w:ilvl w:val="0"/>
          <w:numId w:val="11"/>
        </w:numPr>
        <w:spacing w:after="0" w:line="360" w:lineRule="auto"/>
        <w:ind w:left="709" w:hanging="425"/>
      </w:pPr>
      <w:r w:rsidRPr="00A058A1">
        <w:t>Turismo local Sostenible como plataforma para la gestión de modali</w:t>
      </w:r>
      <w:r w:rsidR="001C791B">
        <w:t>dades turísticas vinculadas al sector</w:t>
      </w:r>
      <w:r w:rsidRPr="00A058A1">
        <w:t xml:space="preserve"> cooperativo. </w:t>
      </w:r>
    </w:p>
    <w:p w:rsidR="00876499" w:rsidRPr="00A058A1" w:rsidRDefault="00C470BB" w:rsidP="00245895">
      <w:pPr>
        <w:numPr>
          <w:ilvl w:val="0"/>
          <w:numId w:val="11"/>
        </w:numPr>
        <w:spacing w:after="0" w:line="360" w:lineRule="auto"/>
        <w:ind w:left="709" w:hanging="425"/>
      </w:pPr>
      <w:r w:rsidRPr="00A058A1">
        <w:t xml:space="preserve">Desarrollo de la modalidad del </w:t>
      </w:r>
      <w:r w:rsidR="007D3CAA" w:rsidRPr="00A058A1">
        <w:t>Agroturismo</w:t>
      </w:r>
      <w:r w:rsidRPr="00A058A1">
        <w:t xml:space="preserve"> en cooperativas y el </w:t>
      </w:r>
      <w:r w:rsidR="001C791B">
        <w:t>sector</w:t>
      </w:r>
      <w:r w:rsidRPr="00A058A1">
        <w:t xml:space="preserve"> agrario</w:t>
      </w:r>
      <w:r w:rsidR="007D3CAA" w:rsidRPr="00A058A1">
        <w:t xml:space="preserve">. </w:t>
      </w:r>
    </w:p>
    <w:p w:rsidR="00876499" w:rsidRPr="00A058A1" w:rsidRDefault="00C470BB" w:rsidP="00245895">
      <w:pPr>
        <w:numPr>
          <w:ilvl w:val="0"/>
          <w:numId w:val="11"/>
        </w:numPr>
        <w:spacing w:after="0" w:line="360" w:lineRule="auto"/>
        <w:ind w:left="709" w:hanging="425"/>
      </w:pPr>
      <w:r w:rsidRPr="00A058A1">
        <w:t>Vínculo del Turismo C</w:t>
      </w:r>
      <w:r w:rsidR="007D3CAA" w:rsidRPr="00A058A1">
        <w:t>omunitario</w:t>
      </w:r>
      <w:r w:rsidRPr="00A058A1">
        <w:t xml:space="preserve"> con el </w:t>
      </w:r>
      <w:r w:rsidR="00AF4EE6">
        <w:t>sector</w:t>
      </w:r>
      <w:r w:rsidRPr="00A058A1">
        <w:t xml:space="preserve"> cooperativo</w:t>
      </w:r>
      <w:r w:rsidR="007D3CAA" w:rsidRPr="00A058A1">
        <w:t xml:space="preserve">. </w:t>
      </w:r>
    </w:p>
    <w:p w:rsidR="00876499" w:rsidRPr="00A058A1" w:rsidRDefault="00A058A1" w:rsidP="00245895">
      <w:pPr>
        <w:numPr>
          <w:ilvl w:val="0"/>
          <w:numId w:val="11"/>
        </w:numPr>
        <w:spacing w:after="0" w:line="360" w:lineRule="auto"/>
        <w:ind w:left="709" w:hanging="425"/>
      </w:pPr>
      <w:r w:rsidRPr="00A058A1">
        <w:t>Correspondencia</w:t>
      </w:r>
      <w:r w:rsidR="00C470BB" w:rsidRPr="00A058A1">
        <w:t xml:space="preserve"> de la modalidad de Turismo R</w:t>
      </w:r>
      <w:r w:rsidR="007D3CAA" w:rsidRPr="00A058A1">
        <w:t>ural</w:t>
      </w:r>
      <w:r w:rsidR="00C470BB" w:rsidRPr="00A058A1">
        <w:t xml:space="preserve"> y el </w:t>
      </w:r>
      <w:r w:rsidR="007D3CAA" w:rsidRPr="00A058A1">
        <w:t>medioambiente</w:t>
      </w:r>
      <w:r w:rsidR="00C470BB" w:rsidRPr="00A058A1">
        <w:t xml:space="preserve"> con el </w:t>
      </w:r>
      <w:r w:rsidR="00AF4EE6">
        <w:t>sector</w:t>
      </w:r>
      <w:r w:rsidR="00C470BB" w:rsidRPr="00A058A1">
        <w:t xml:space="preserve"> cooperativo</w:t>
      </w:r>
      <w:r w:rsidR="007D3CAA" w:rsidRPr="00A058A1">
        <w:t xml:space="preserve">. </w:t>
      </w:r>
    </w:p>
    <w:p w:rsidR="00876499" w:rsidRPr="00A058A1" w:rsidRDefault="00C470BB" w:rsidP="00245895">
      <w:pPr>
        <w:numPr>
          <w:ilvl w:val="0"/>
          <w:numId w:val="11"/>
        </w:numPr>
        <w:spacing w:after="0" w:line="360" w:lineRule="auto"/>
        <w:ind w:left="709" w:hanging="425"/>
      </w:pPr>
      <w:r w:rsidRPr="00A058A1">
        <w:t>Importancia del Turismo R</w:t>
      </w:r>
      <w:r w:rsidR="007D3CAA" w:rsidRPr="00A058A1">
        <w:t xml:space="preserve">ural y </w:t>
      </w:r>
      <w:r w:rsidRPr="00A058A1">
        <w:t xml:space="preserve">su </w:t>
      </w:r>
      <w:r w:rsidR="007D3CAA" w:rsidRPr="00A058A1">
        <w:t>enseñanza</w:t>
      </w:r>
      <w:r w:rsidRPr="00A058A1">
        <w:t xml:space="preserve"> a actores locales </w:t>
      </w:r>
      <w:r w:rsidR="00A058A1" w:rsidRPr="00A058A1">
        <w:t>vinculado al</w:t>
      </w:r>
      <w:r w:rsidRPr="00A058A1">
        <w:t xml:space="preserve"> </w:t>
      </w:r>
      <w:r w:rsidR="00AF4EE6">
        <w:t>sector</w:t>
      </w:r>
      <w:r w:rsidRPr="00A058A1">
        <w:t xml:space="preserve"> cooperativo</w:t>
      </w:r>
      <w:r w:rsidR="007D3CAA" w:rsidRPr="00A058A1">
        <w:t xml:space="preserve">. </w:t>
      </w:r>
    </w:p>
    <w:p w:rsidR="00876499" w:rsidRPr="00A058A1" w:rsidRDefault="00A058A1" w:rsidP="00245895">
      <w:pPr>
        <w:numPr>
          <w:ilvl w:val="0"/>
          <w:numId w:val="11"/>
        </w:numPr>
        <w:spacing w:after="0" w:line="360" w:lineRule="auto"/>
        <w:ind w:left="709" w:hanging="425"/>
      </w:pPr>
      <w:r w:rsidRPr="00A058A1">
        <w:t>Relación</w:t>
      </w:r>
      <w:r w:rsidR="00C470BB" w:rsidRPr="00A058A1">
        <w:t xml:space="preserve"> del Turismo G</w:t>
      </w:r>
      <w:r w:rsidR="007D3CAA" w:rsidRPr="00A058A1">
        <w:t>astronómico</w:t>
      </w:r>
      <w:r w:rsidR="00C470BB" w:rsidRPr="00A058A1">
        <w:t xml:space="preserve"> Local con el </w:t>
      </w:r>
      <w:r w:rsidR="00AF4EE6">
        <w:t>sector</w:t>
      </w:r>
      <w:r w:rsidR="00C470BB" w:rsidRPr="00A058A1">
        <w:t xml:space="preserve"> cooperativo</w:t>
      </w:r>
      <w:r w:rsidR="007D3CAA" w:rsidRPr="00A058A1">
        <w:t xml:space="preserve">. </w:t>
      </w:r>
    </w:p>
    <w:p w:rsidR="008409D5" w:rsidRDefault="007D3CAA" w:rsidP="00FC0D70">
      <w:pPr>
        <w:spacing w:after="0" w:line="360" w:lineRule="auto"/>
        <w:ind w:left="284"/>
      </w:pPr>
      <w:r>
        <w:rPr>
          <w:b/>
        </w:rPr>
        <w:t>Presidente:</w:t>
      </w:r>
      <w:r w:rsidR="00245895">
        <w:t xml:space="preserve"> </w:t>
      </w:r>
      <w:proofErr w:type="spellStart"/>
      <w:r w:rsidR="00245895">
        <w:t>Dr.</w:t>
      </w:r>
      <w:r w:rsidR="00B82BC2">
        <w:t>C</w:t>
      </w:r>
      <w:proofErr w:type="spellEnd"/>
      <w:r w:rsidR="00B82BC2">
        <w:t xml:space="preserve">. Jorge Freddy Ramírez Pérez, </w:t>
      </w:r>
      <w:r>
        <w:t xml:space="preserve">Universidad de Pinar del Río              </w:t>
      </w:r>
      <w:r w:rsidR="008409D5">
        <w:t xml:space="preserve">   </w:t>
      </w:r>
    </w:p>
    <w:p w:rsidR="00876499" w:rsidRDefault="008409D5" w:rsidP="009825AF">
      <w:pPr>
        <w:spacing w:after="0" w:line="360" w:lineRule="auto"/>
        <w:ind w:left="1143" w:right="4"/>
      </w:pPr>
      <w:r>
        <w:t xml:space="preserve">    </w:t>
      </w:r>
      <w:r w:rsidR="00FC0D70">
        <w:t xml:space="preserve">    </w:t>
      </w:r>
      <w:r w:rsidR="007D3CAA">
        <w:rPr>
          <w:color w:val="0563C1"/>
          <w:u w:val="single" w:color="0563C1"/>
        </w:rPr>
        <w:t>freddy@upr.edu.cu</w:t>
      </w:r>
      <w:r w:rsidR="007D3CAA">
        <w:t xml:space="preserve"> </w:t>
      </w:r>
      <w:r w:rsidR="009825AF">
        <w:t>/ (+53) 52135908</w:t>
      </w:r>
    </w:p>
    <w:p w:rsidR="001C791B" w:rsidRDefault="001C791B" w:rsidP="009825AF">
      <w:pPr>
        <w:spacing w:after="0" w:line="360" w:lineRule="auto"/>
        <w:ind w:left="1143" w:right="4"/>
      </w:pPr>
    </w:p>
    <w:p w:rsidR="00D728D8" w:rsidRDefault="00033B82" w:rsidP="00D728D8">
      <w:pPr>
        <w:pStyle w:val="Ttulo1"/>
        <w:numPr>
          <w:ilvl w:val="0"/>
          <w:numId w:val="0"/>
        </w:numPr>
      </w:pPr>
      <w:r>
        <w:t>I</w:t>
      </w:r>
      <w:r w:rsidR="00D728D8">
        <w:t xml:space="preserve"> FORO </w:t>
      </w:r>
      <w:r w:rsidR="00791C86">
        <w:t>DE NEGOCIOS</w:t>
      </w:r>
      <w:r w:rsidR="00D02998">
        <w:t xml:space="preserve"> E</w:t>
      </w:r>
      <w:r w:rsidR="00791C86">
        <w:t xml:space="preserve"> INVERSIÓN EXTRANJERA</w:t>
      </w:r>
      <w:r>
        <w:t xml:space="preserve"> EN EL SECTOR COOPERATIVO</w:t>
      </w:r>
      <w:r w:rsidR="00D728D8">
        <w:t xml:space="preserve">  </w:t>
      </w:r>
    </w:p>
    <w:p w:rsidR="00D728D8" w:rsidRDefault="00D728D8" w:rsidP="00D728D8">
      <w:pPr>
        <w:pStyle w:val="Ttulo1"/>
        <w:numPr>
          <w:ilvl w:val="0"/>
          <w:numId w:val="0"/>
        </w:numPr>
      </w:pPr>
      <w:r>
        <w:t xml:space="preserve">Temáticas: </w:t>
      </w:r>
    </w:p>
    <w:p w:rsidR="001750C8" w:rsidRDefault="00033B82" w:rsidP="001750C8">
      <w:pPr>
        <w:numPr>
          <w:ilvl w:val="0"/>
          <w:numId w:val="11"/>
        </w:numPr>
        <w:spacing w:after="0" w:line="360" w:lineRule="auto"/>
        <w:ind w:left="709" w:hanging="425"/>
      </w:pPr>
      <w:r>
        <w:t>Exposición de cartera de oportunidades de negocios</w:t>
      </w:r>
      <w:r w:rsidR="00A50662">
        <w:t xml:space="preserve"> y bienes y servicios para su comercialización</w:t>
      </w:r>
      <w:r w:rsidR="001750C8">
        <w:t>.</w:t>
      </w:r>
      <w:r w:rsidR="00D728D8" w:rsidRPr="00A058A1">
        <w:t xml:space="preserve"> </w:t>
      </w:r>
    </w:p>
    <w:p w:rsidR="003073FD" w:rsidRDefault="003073FD" w:rsidP="003073FD">
      <w:pPr>
        <w:numPr>
          <w:ilvl w:val="0"/>
          <w:numId w:val="11"/>
        </w:numPr>
        <w:spacing w:after="0" w:line="360" w:lineRule="auto"/>
        <w:ind w:left="709" w:hanging="425"/>
      </w:pPr>
      <w:r>
        <w:t>Participación del sector cooperativo en las actividades de comercio exterior.</w:t>
      </w:r>
    </w:p>
    <w:p w:rsidR="003073FD" w:rsidRPr="00A058A1" w:rsidRDefault="003073FD" w:rsidP="003073FD">
      <w:pPr>
        <w:numPr>
          <w:ilvl w:val="0"/>
          <w:numId w:val="11"/>
        </w:numPr>
        <w:spacing w:after="0" w:line="360" w:lineRule="auto"/>
        <w:ind w:left="709" w:hanging="425"/>
      </w:pPr>
      <w:r>
        <w:t>Inversión extranjera en el sector cooperativo: avances, desafíos y oportunidades.</w:t>
      </w:r>
    </w:p>
    <w:p w:rsidR="00D728D8" w:rsidRPr="00A058A1" w:rsidRDefault="001750C8" w:rsidP="0040688C">
      <w:pPr>
        <w:numPr>
          <w:ilvl w:val="0"/>
          <w:numId w:val="11"/>
        </w:numPr>
        <w:spacing w:after="0" w:line="360" w:lineRule="auto"/>
        <w:ind w:left="709" w:hanging="425"/>
      </w:pPr>
      <w:r w:rsidRPr="001750C8">
        <w:t>Cooperación i</w:t>
      </w:r>
      <w:r w:rsidR="0040688C">
        <w:t>nternacional para el desarrollo del sector cooperativo. Buenas prácticas y lecciones aprendidas.</w:t>
      </w:r>
    </w:p>
    <w:p w:rsidR="00D728D8" w:rsidRDefault="00D728D8" w:rsidP="00D728D8">
      <w:pPr>
        <w:spacing w:after="0" w:line="360" w:lineRule="auto"/>
        <w:ind w:left="284"/>
      </w:pPr>
      <w:r>
        <w:rPr>
          <w:b/>
        </w:rPr>
        <w:t>Presidente:</w:t>
      </w:r>
      <w:r>
        <w:t xml:space="preserve"> </w:t>
      </w:r>
      <w:proofErr w:type="spellStart"/>
      <w:r>
        <w:t>Dr.C</w:t>
      </w:r>
      <w:proofErr w:type="spellEnd"/>
      <w:r>
        <w:t xml:space="preserve">. </w:t>
      </w:r>
      <w:r w:rsidR="009C1E13">
        <w:t>Tania Vargas Fernández</w:t>
      </w:r>
      <w:r>
        <w:t xml:space="preserve">, Universidad de Pinar del Río                 </w:t>
      </w:r>
    </w:p>
    <w:p w:rsidR="00D728D8" w:rsidRDefault="00D728D8" w:rsidP="00D728D8">
      <w:pPr>
        <w:spacing w:after="0" w:line="360" w:lineRule="auto"/>
        <w:ind w:left="1143" w:right="4"/>
      </w:pPr>
      <w:r>
        <w:t xml:space="preserve">        </w:t>
      </w:r>
      <w:hyperlink r:id="rId11" w:history="1">
        <w:r w:rsidR="009C1E13" w:rsidRPr="00CD42C3">
          <w:rPr>
            <w:rStyle w:val="Hipervnculo"/>
          </w:rPr>
          <w:t>tvargas@upr.edu.cu</w:t>
        </w:r>
      </w:hyperlink>
      <w:r w:rsidR="009C1E13">
        <w:t xml:space="preserve"> </w:t>
      </w:r>
      <w:r w:rsidR="009C1E13" w:rsidRPr="009C1E13">
        <w:t xml:space="preserve"> / (+53) 53748722</w:t>
      </w:r>
    </w:p>
    <w:p w:rsidR="00876499" w:rsidRDefault="007D3CAA">
      <w:pPr>
        <w:spacing w:after="176"/>
        <w:ind w:left="0" w:firstLine="0"/>
        <w:jc w:val="left"/>
      </w:pPr>
      <w:r>
        <w:t xml:space="preserve"> </w:t>
      </w:r>
    </w:p>
    <w:p w:rsidR="00E3525C" w:rsidRDefault="00E3525C" w:rsidP="00E3525C">
      <w:pPr>
        <w:pStyle w:val="Ttulo1"/>
        <w:numPr>
          <w:ilvl w:val="0"/>
          <w:numId w:val="0"/>
        </w:numPr>
        <w:tabs>
          <w:tab w:val="left" w:pos="284"/>
        </w:tabs>
        <w:spacing w:after="0" w:line="360" w:lineRule="auto"/>
        <w:rPr>
          <w:szCs w:val="24"/>
        </w:rPr>
      </w:pPr>
      <w:r w:rsidRPr="00A32185">
        <w:rPr>
          <w:szCs w:val="24"/>
        </w:rPr>
        <w:t xml:space="preserve">COMITÉ ORGANIZADOR </w:t>
      </w:r>
    </w:p>
    <w:tbl>
      <w:tblPr>
        <w:tblStyle w:val="Tablaconcuadrcula"/>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24"/>
        <w:gridCol w:w="7055"/>
      </w:tblGrid>
      <w:tr w:rsidR="00E3525C" w:rsidTr="0077433F">
        <w:tc>
          <w:tcPr>
            <w:tcW w:w="1924" w:type="dxa"/>
            <w:vAlign w:val="center"/>
          </w:tcPr>
          <w:p w:rsidR="00E3525C" w:rsidRPr="00A32185" w:rsidRDefault="00E3525C" w:rsidP="0077433F">
            <w:pPr>
              <w:tabs>
                <w:tab w:val="left" w:pos="284"/>
              </w:tabs>
              <w:spacing w:after="0" w:line="300" w:lineRule="auto"/>
              <w:ind w:left="0" w:firstLine="0"/>
              <w:jc w:val="center"/>
              <w:rPr>
                <w:szCs w:val="24"/>
              </w:rPr>
            </w:pPr>
            <w:r w:rsidRPr="00A32185">
              <w:rPr>
                <w:b/>
                <w:color w:val="385623"/>
                <w:szCs w:val="24"/>
              </w:rPr>
              <w:t>Presidente del</w:t>
            </w:r>
          </w:p>
          <w:p w:rsidR="00E3525C" w:rsidRPr="00A32185" w:rsidRDefault="00E3525C" w:rsidP="0077433F">
            <w:pPr>
              <w:tabs>
                <w:tab w:val="left" w:pos="284"/>
              </w:tabs>
              <w:spacing w:after="0" w:line="300" w:lineRule="auto"/>
              <w:ind w:left="0" w:firstLine="0"/>
              <w:jc w:val="center"/>
              <w:rPr>
                <w:szCs w:val="24"/>
              </w:rPr>
            </w:pPr>
            <w:r w:rsidRPr="00A32185">
              <w:rPr>
                <w:b/>
                <w:color w:val="385623"/>
                <w:szCs w:val="24"/>
              </w:rPr>
              <w:t>Comité</w:t>
            </w:r>
          </w:p>
          <w:p w:rsidR="00E3525C" w:rsidRPr="00A32185" w:rsidRDefault="00E3525C" w:rsidP="0077433F">
            <w:pPr>
              <w:tabs>
                <w:tab w:val="left" w:pos="284"/>
              </w:tabs>
              <w:spacing w:after="0" w:line="300" w:lineRule="auto"/>
              <w:ind w:left="0" w:firstLine="0"/>
              <w:jc w:val="center"/>
              <w:rPr>
                <w:szCs w:val="24"/>
              </w:rPr>
            </w:pPr>
            <w:r w:rsidRPr="00A32185">
              <w:rPr>
                <w:b/>
                <w:color w:val="385623"/>
                <w:szCs w:val="24"/>
              </w:rPr>
              <w:t>Organizador</w:t>
            </w:r>
          </w:p>
        </w:tc>
        <w:tc>
          <w:tcPr>
            <w:tcW w:w="7055" w:type="dxa"/>
          </w:tcPr>
          <w:p w:rsidR="00E3525C" w:rsidRDefault="00E3525C" w:rsidP="0077433F">
            <w:pPr>
              <w:tabs>
                <w:tab w:val="left" w:pos="284"/>
              </w:tabs>
              <w:spacing w:after="0" w:line="300" w:lineRule="auto"/>
              <w:ind w:left="0" w:firstLine="0"/>
              <w:jc w:val="left"/>
              <w:rPr>
                <w:szCs w:val="24"/>
              </w:rPr>
            </w:pPr>
            <w:proofErr w:type="spellStart"/>
            <w:r w:rsidRPr="00A32185">
              <w:rPr>
                <w:szCs w:val="24"/>
              </w:rPr>
              <w:t>Dr.C</w:t>
            </w:r>
            <w:proofErr w:type="spellEnd"/>
            <w:r w:rsidRPr="00A32185">
              <w:rPr>
                <w:szCs w:val="24"/>
              </w:rPr>
              <w:t xml:space="preserve">. Carlos Cesar Torres Paez  </w:t>
            </w:r>
          </w:p>
          <w:p w:rsidR="00E3525C" w:rsidRPr="00A32185" w:rsidRDefault="00E3525C" w:rsidP="0077433F">
            <w:pPr>
              <w:tabs>
                <w:tab w:val="left" w:pos="284"/>
              </w:tabs>
              <w:spacing w:after="0" w:line="300" w:lineRule="auto"/>
              <w:ind w:left="0" w:firstLine="0"/>
              <w:jc w:val="left"/>
              <w:rPr>
                <w:szCs w:val="24"/>
              </w:rPr>
            </w:pPr>
            <w:r w:rsidRPr="00A32185">
              <w:rPr>
                <w:szCs w:val="24"/>
              </w:rPr>
              <w:t>Teléfono: (</w:t>
            </w:r>
            <w:r>
              <w:rPr>
                <w:szCs w:val="24"/>
              </w:rPr>
              <w:t>+</w:t>
            </w:r>
            <w:r w:rsidRPr="00A32185">
              <w:rPr>
                <w:szCs w:val="24"/>
              </w:rPr>
              <w:t xml:space="preserve">53) 52130858 </w:t>
            </w:r>
          </w:p>
          <w:p w:rsidR="00E3525C" w:rsidRDefault="00E3525C" w:rsidP="0077433F">
            <w:pPr>
              <w:tabs>
                <w:tab w:val="left" w:pos="284"/>
              </w:tabs>
              <w:spacing w:after="0" w:line="300" w:lineRule="auto"/>
              <w:ind w:left="0" w:firstLine="0"/>
              <w:jc w:val="left"/>
              <w:rPr>
                <w:color w:val="0563C1"/>
                <w:szCs w:val="24"/>
                <w:u w:val="single" w:color="0563C1"/>
              </w:rPr>
            </w:pPr>
            <w:r>
              <w:rPr>
                <w:szCs w:val="24"/>
              </w:rPr>
              <w:t xml:space="preserve">Correo electrónico: </w:t>
            </w:r>
            <w:hyperlink r:id="rId12" w:history="1">
              <w:r w:rsidRPr="005F2DAD">
                <w:rPr>
                  <w:rStyle w:val="Hipervnculo"/>
                  <w:szCs w:val="24"/>
                  <w:u w:color="0563C1"/>
                </w:rPr>
                <w:t>cctp.27.12.1988@gmail.com</w:t>
              </w:r>
            </w:hyperlink>
            <w:r>
              <w:rPr>
                <w:color w:val="0563C1"/>
                <w:szCs w:val="24"/>
                <w:u w:val="single" w:color="0563C1"/>
              </w:rPr>
              <w:t xml:space="preserve">   </w:t>
            </w:r>
          </w:p>
          <w:p w:rsidR="00E3525C" w:rsidRPr="00A32185" w:rsidRDefault="00E3525C" w:rsidP="0077433F">
            <w:pPr>
              <w:tabs>
                <w:tab w:val="left" w:pos="284"/>
              </w:tabs>
              <w:spacing w:after="0" w:line="300" w:lineRule="auto"/>
              <w:ind w:left="0" w:firstLine="0"/>
              <w:jc w:val="left"/>
              <w:rPr>
                <w:szCs w:val="24"/>
              </w:rPr>
            </w:pPr>
            <w:r w:rsidRPr="007F6FB8">
              <w:rPr>
                <w:color w:val="0563C1"/>
                <w:szCs w:val="24"/>
              </w:rPr>
              <w:t xml:space="preserve">                                </w:t>
            </w:r>
            <w:r>
              <w:rPr>
                <w:color w:val="0563C1"/>
                <w:szCs w:val="24"/>
                <w:u w:val="single" w:color="0563C1"/>
              </w:rPr>
              <w:t xml:space="preserve">carlos@upr.edu.cu </w:t>
            </w:r>
            <w:r w:rsidRPr="00A32185">
              <w:rPr>
                <w:szCs w:val="24"/>
              </w:rPr>
              <w:t xml:space="preserve"> </w:t>
            </w:r>
            <w:r w:rsidRPr="00A32185">
              <w:rPr>
                <w:b/>
                <w:szCs w:val="24"/>
              </w:rPr>
              <w:t xml:space="preserve"> </w:t>
            </w:r>
          </w:p>
        </w:tc>
      </w:tr>
      <w:tr w:rsidR="00E3525C" w:rsidTr="0077433F">
        <w:tc>
          <w:tcPr>
            <w:tcW w:w="1924" w:type="dxa"/>
            <w:vAlign w:val="center"/>
          </w:tcPr>
          <w:p w:rsidR="00E3525C" w:rsidRPr="00A32185" w:rsidRDefault="00E3525C" w:rsidP="0077433F">
            <w:pPr>
              <w:tabs>
                <w:tab w:val="left" w:pos="284"/>
              </w:tabs>
              <w:spacing w:after="0" w:line="300" w:lineRule="auto"/>
              <w:ind w:left="0" w:firstLine="0"/>
              <w:jc w:val="center"/>
              <w:rPr>
                <w:b/>
                <w:color w:val="385623"/>
                <w:szCs w:val="24"/>
              </w:rPr>
            </w:pPr>
            <w:r>
              <w:rPr>
                <w:b/>
                <w:color w:val="385623"/>
                <w:szCs w:val="24"/>
              </w:rPr>
              <w:t>Presidenta</w:t>
            </w:r>
            <w:r w:rsidRPr="00A32185">
              <w:rPr>
                <w:b/>
                <w:color w:val="385623"/>
                <w:szCs w:val="24"/>
              </w:rPr>
              <w:t xml:space="preserve"> del Comité Científico</w:t>
            </w:r>
          </w:p>
        </w:tc>
        <w:tc>
          <w:tcPr>
            <w:tcW w:w="7055" w:type="dxa"/>
          </w:tcPr>
          <w:p w:rsidR="00E3525C" w:rsidRPr="00913484" w:rsidRDefault="00774CD3" w:rsidP="00913484">
            <w:pPr>
              <w:spacing w:after="0" w:line="360" w:lineRule="auto"/>
              <w:ind w:left="10" w:hanging="11"/>
            </w:pPr>
            <w:proofErr w:type="spellStart"/>
            <w:r>
              <w:t>Dr.C</w:t>
            </w:r>
            <w:proofErr w:type="spellEnd"/>
            <w:r>
              <w:t xml:space="preserve">. </w:t>
            </w:r>
            <w:proofErr w:type="spellStart"/>
            <w:r>
              <w:t>Odalys</w:t>
            </w:r>
            <w:proofErr w:type="spellEnd"/>
            <w:r w:rsidR="00913484">
              <w:t xml:space="preserve"> Labrador Machín</w:t>
            </w:r>
            <w:r>
              <w:t xml:space="preserve">                    </w:t>
            </w:r>
          </w:p>
          <w:p w:rsidR="00E3525C" w:rsidRPr="00A32185" w:rsidRDefault="00E3525C" w:rsidP="0077433F">
            <w:pPr>
              <w:tabs>
                <w:tab w:val="left" w:pos="284"/>
              </w:tabs>
              <w:spacing w:after="0" w:line="300" w:lineRule="auto"/>
              <w:ind w:left="0" w:firstLine="0"/>
              <w:jc w:val="left"/>
              <w:rPr>
                <w:szCs w:val="24"/>
              </w:rPr>
            </w:pPr>
            <w:r>
              <w:rPr>
                <w:szCs w:val="24"/>
              </w:rPr>
              <w:t xml:space="preserve">Teléfono: </w:t>
            </w:r>
            <w:r w:rsidR="00774CD3">
              <w:t>(+53) 53528989</w:t>
            </w:r>
            <w:r>
              <w:rPr>
                <w:szCs w:val="24"/>
              </w:rPr>
              <w:t xml:space="preserve"> / (+53) 59937517</w:t>
            </w:r>
            <w:r w:rsidRPr="00A32185">
              <w:rPr>
                <w:szCs w:val="24"/>
              </w:rPr>
              <w:t xml:space="preserve"> </w:t>
            </w:r>
          </w:p>
          <w:p w:rsidR="00E3525C" w:rsidRPr="00A32185" w:rsidRDefault="00E3525C" w:rsidP="0077433F">
            <w:pPr>
              <w:tabs>
                <w:tab w:val="left" w:pos="284"/>
              </w:tabs>
              <w:spacing w:after="0" w:line="300" w:lineRule="auto"/>
              <w:ind w:left="0" w:firstLine="0"/>
              <w:jc w:val="left"/>
              <w:rPr>
                <w:szCs w:val="24"/>
              </w:rPr>
            </w:pPr>
            <w:r>
              <w:rPr>
                <w:szCs w:val="24"/>
              </w:rPr>
              <w:t xml:space="preserve">Correo electrónico: </w:t>
            </w:r>
            <w:r w:rsidR="00913484">
              <w:rPr>
                <w:color w:val="0563C1"/>
                <w:u w:val="single" w:color="0563C1"/>
              </w:rPr>
              <w:t>odalys@upr.edu.cu</w:t>
            </w:r>
          </w:p>
        </w:tc>
      </w:tr>
    </w:tbl>
    <w:p w:rsidR="00E3525C" w:rsidRDefault="00E3525C" w:rsidP="00E3525C"/>
    <w:p w:rsidR="00301D00" w:rsidRPr="00301D00" w:rsidRDefault="00301D00" w:rsidP="00E3525C">
      <w:pPr>
        <w:spacing w:after="160" w:line="259" w:lineRule="auto"/>
        <w:ind w:left="0" w:firstLine="0"/>
        <w:jc w:val="left"/>
        <w:rPr>
          <w:b/>
        </w:rPr>
      </w:pPr>
      <w:r w:rsidRPr="00301D00">
        <w:rPr>
          <w:b/>
        </w:rPr>
        <w:lastRenderedPageBreak/>
        <w:t>NORMAS DE PRESENTACIÓN DE LOS TRABAJOS</w:t>
      </w:r>
    </w:p>
    <w:p w:rsidR="00301D00" w:rsidRDefault="00301D00" w:rsidP="00E3525C">
      <w:pPr>
        <w:spacing w:after="176" w:line="360" w:lineRule="auto"/>
        <w:ind w:left="0" w:firstLine="0"/>
      </w:pPr>
      <w:r>
        <w:t xml:space="preserve">Las ponencias estarán estructuradas en: resumen (extensión de 150-200 palabras y se presentarán en idioma español e inglés), introducción, materiales y métodos, resultados, discusión, conclusiones y referencias bibliográficas. Serán sobre resultados y productos de líneas de investigación, así como sobre buenas prácticas y lecciones aprendidas en las diferentes líneas temáticas. Las ponencias deberán estar escritas en el procesador de texto Microsoft Word 2003 o superior, hoja tipo carta (8 ½ x 11), a un espacio entre líneas, fuente Arial-12, </w:t>
      </w:r>
      <w:r w:rsidR="00BA1D8E">
        <w:t xml:space="preserve">con espacio entre párrafos de </w:t>
      </w:r>
      <w:r>
        <w:t>6 puntos y márgenes de 2.0 cm a cada lado, sin sangrías, tabuladores o cualquier otro atributo de diseño. Tendrán como máximo 15 cuartillas, incluyendo tablas, gráficos y figuras.</w:t>
      </w:r>
      <w:r w:rsidR="003A5483">
        <w:t xml:space="preserve"> </w:t>
      </w:r>
      <w:r>
        <w:t xml:space="preserve">Se pueden enviar también presentaciones en PPT o materiales audiovisuales (hasta 10 min) con experiencias que se deseen presentar en el marco de los diferentes talleres. El link de la plataforma digital del congreso para registrarse en el evento y subir las propuestas es el </w:t>
      </w:r>
      <w:r w:rsidRPr="00BA1D8E">
        <w:t>siguiente: https://eventos.upr.edu.cu/edition/</w:t>
      </w:r>
      <w:r w:rsidR="00BA1D8E" w:rsidRPr="00BA1D8E">
        <w:t>6</w:t>
      </w:r>
      <w:r w:rsidRPr="00BA1D8E">
        <w:t>/callforpaper</w:t>
      </w:r>
    </w:p>
    <w:p w:rsidR="005A5FF9" w:rsidRDefault="006569F8" w:rsidP="00E3525C">
      <w:pPr>
        <w:spacing w:after="176" w:line="360" w:lineRule="auto"/>
        <w:ind w:left="0" w:firstLine="0"/>
      </w:pPr>
      <w:r>
        <w:t xml:space="preserve">Usted puede participar en calidad de ponente o como asistente. En este último caso sólo debe registrarse en la plataforma en su condición de “asistente” y realizar el pago de la cuota de inscripción. </w:t>
      </w:r>
      <w:r w:rsidR="00301D00">
        <w:t xml:space="preserve">La </w:t>
      </w:r>
      <w:r>
        <w:t>inscripción de</w:t>
      </w:r>
      <w:r w:rsidR="001371D0">
        <w:t xml:space="preserve"> ponencias</w:t>
      </w:r>
      <w:r w:rsidR="00301D00">
        <w:t xml:space="preserve"> </w:t>
      </w:r>
      <w:r>
        <w:t xml:space="preserve">y de participantes </w:t>
      </w:r>
      <w:r w:rsidR="00301D00">
        <w:t xml:space="preserve">se realizará hasta el </w:t>
      </w:r>
      <w:r w:rsidR="001A7043">
        <w:t>14</w:t>
      </w:r>
      <w:r w:rsidR="00301D00">
        <w:t xml:space="preserve"> de </w:t>
      </w:r>
      <w:r w:rsidR="001A7043">
        <w:t>junio de 2024</w:t>
      </w:r>
      <w:r w:rsidR="00301D00">
        <w:t>. Los trabajos enviados tendrán derecho a ser publicados en las Memorias del Congreso con su correspondiente ISBN. Se seleccionarán las mejores ponencias para formar parte del colchón editorial de la Revista Cooperativismo y Desarrollo (COODES), indexada en la base de datos “</w:t>
      </w:r>
      <w:proofErr w:type="spellStart"/>
      <w:r w:rsidR="00301D00">
        <w:t>Scielo</w:t>
      </w:r>
      <w:proofErr w:type="spellEnd"/>
      <w:r w:rsidR="00301D00">
        <w:t>”. El idioma o</w:t>
      </w:r>
      <w:r w:rsidR="00576D67">
        <w:t>ficial del evento es el español</w:t>
      </w:r>
      <w:r w:rsidR="003967D9">
        <w:t>.</w:t>
      </w:r>
    </w:p>
    <w:p w:rsidR="00E3525C" w:rsidRPr="00AA2502" w:rsidRDefault="00E3525C" w:rsidP="00E3525C">
      <w:pPr>
        <w:pStyle w:val="Ttulo1"/>
        <w:numPr>
          <w:ilvl w:val="0"/>
          <w:numId w:val="0"/>
        </w:numPr>
        <w:tabs>
          <w:tab w:val="left" w:pos="284"/>
        </w:tabs>
        <w:spacing w:after="0" w:line="360" w:lineRule="auto"/>
        <w:rPr>
          <w:b w:val="0"/>
          <w:sz w:val="18"/>
        </w:rPr>
      </w:pPr>
    </w:p>
    <w:p w:rsidR="00310CC3" w:rsidRPr="00A32185" w:rsidRDefault="00310CC3" w:rsidP="00E3525C">
      <w:pPr>
        <w:pStyle w:val="Ttulo1"/>
        <w:numPr>
          <w:ilvl w:val="0"/>
          <w:numId w:val="0"/>
        </w:numPr>
        <w:tabs>
          <w:tab w:val="left" w:pos="284"/>
        </w:tabs>
        <w:spacing w:after="0" w:line="360" w:lineRule="auto"/>
        <w:rPr>
          <w:szCs w:val="24"/>
        </w:rPr>
      </w:pPr>
      <w:r w:rsidRPr="00A32185">
        <w:rPr>
          <w:szCs w:val="24"/>
        </w:rPr>
        <w:t>CUOTA DE INSCRIPCIÓN</w:t>
      </w:r>
      <w:r w:rsidRPr="00A32185">
        <w:rPr>
          <w:b w:val="0"/>
          <w:szCs w:val="24"/>
        </w:rPr>
        <w:t xml:space="preserve"> </w:t>
      </w:r>
    </w:p>
    <w:tbl>
      <w:tblPr>
        <w:tblStyle w:val="TableGrid"/>
        <w:tblW w:w="9356" w:type="dxa"/>
        <w:tblInd w:w="134" w:type="dxa"/>
        <w:tblCellMar>
          <w:left w:w="98" w:type="dxa"/>
          <w:right w:w="91" w:type="dxa"/>
        </w:tblCellMar>
        <w:tblLook w:val="04A0" w:firstRow="1" w:lastRow="0" w:firstColumn="1" w:lastColumn="0" w:noHBand="0" w:noVBand="1"/>
      </w:tblPr>
      <w:tblGrid>
        <w:gridCol w:w="4678"/>
        <w:gridCol w:w="2268"/>
        <w:gridCol w:w="2410"/>
      </w:tblGrid>
      <w:tr w:rsidR="00310CC3" w:rsidRPr="00A32185" w:rsidTr="00940114">
        <w:trPr>
          <w:trHeight w:val="569"/>
        </w:trPr>
        <w:tc>
          <w:tcPr>
            <w:tcW w:w="4678" w:type="dxa"/>
            <w:tcBorders>
              <w:top w:val="single" w:sz="6" w:space="0" w:color="000000"/>
              <w:left w:val="single" w:sz="6" w:space="0" w:color="000000"/>
              <w:bottom w:val="single" w:sz="6" w:space="0" w:color="000000"/>
              <w:right w:val="single" w:sz="6" w:space="0" w:color="000000"/>
            </w:tcBorders>
            <w:vAlign w:val="center"/>
          </w:tcPr>
          <w:p w:rsidR="00310CC3" w:rsidRPr="00A32185" w:rsidRDefault="00310CC3" w:rsidP="00051E68">
            <w:pPr>
              <w:tabs>
                <w:tab w:val="left" w:pos="284"/>
              </w:tabs>
              <w:spacing w:after="0" w:line="360" w:lineRule="auto"/>
              <w:ind w:left="0" w:firstLine="0"/>
              <w:jc w:val="center"/>
              <w:rPr>
                <w:szCs w:val="24"/>
              </w:rPr>
            </w:pPr>
            <w:r w:rsidRPr="00A32185">
              <w:rPr>
                <w:b/>
                <w:color w:val="385724"/>
                <w:szCs w:val="24"/>
              </w:rPr>
              <w:t>Participantes</w:t>
            </w:r>
          </w:p>
        </w:tc>
        <w:tc>
          <w:tcPr>
            <w:tcW w:w="2268" w:type="dxa"/>
            <w:tcBorders>
              <w:top w:val="single" w:sz="6" w:space="0" w:color="000000"/>
              <w:left w:val="single" w:sz="6" w:space="0" w:color="000000"/>
              <w:bottom w:val="single" w:sz="6" w:space="0" w:color="000000"/>
              <w:right w:val="single" w:sz="6" w:space="0" w:color="000000"/>
            </w:tcBorders>
            <w:vAlign w:val="center"/>
          </w:tcPr>
          <w:p w:rsidR="00310CC3" w:rsidRPr="00A32185" w:rsidRDefault="00310CC3" w:rsidP="00940114">
            <w:pPr>
              <w:tabs>
                <w:tab w:val="left" w:pos="284"/>
              </w:tabs>
              <w:spacing w:after="0" w:line="360" w:lineRule="auto"/>
              <w:ind w:left="0" w:firstLine="0"/>
              <w:jc w:val="center"/>
              <w:rPr>
                <w:szCs w:val="24"/>
              </w:rPr>
            </w:pPr>
            <w:r w:rsidRPr="00A32185">
              <w:rPr>
                <w:b/>
                <w:color w:val="385724"/>
                <w:szCs w:val="24"/>
              </w:rPr>
              <w:t>Cuota Extranjeros</w:t>
            </w:r>
          </w:p>
        </w:tc>
        <w:tc>
          <w:tcPr>
            <w:tcW w:w="2410" w:type="dxa"/>
            <w:tcBorders>
              <w:top w:val="single" w:sz="6" w:space="0" w:color="000000"/>
              <w:left w:val="single" w:sz="6" w:space="0" w:color="000000"/>
              <w:bottom w:val="single" w:sz="6" w:space="0" w:color="000000"/>
              <w:right w:val="single" w:sz="6" w:space="0" w:color="000000"/>
            </w:tcBorders>
            <w:vAlign w:val="center"/>
          </w:tcPr>
          <w:p w:rsidR="00310CC3" w:rsidRPr="00A32185" w:rsidRDefault="00310CC3" w:rsidP="00940114">
            <w:pPr>
              <w:tabs>
                <w:tab w:val="left" w:pos="284"/>
              </w:tabs>
              <w:spacing w:after="0" w:line="360" w:lineRule="auto"/>
              <w:ind w:left="0" w:firstLine="0"/>
              <w:jc w:val="center"/>
              <w:rPr>
                <w:szCs w:val="24"/>
              </w:rPr>
            </w:pPr>
            <w:r w:rsidRPr="00A32185">
              <w:rPr>
                <w:b/>
                <w:color w:val="385724"/>
                <w:szCs w:val="24"/>
              </w:rPr>
              <w:t>Cuota Nacionales</w:t>
            </w:r>
          </w:p>
        </w:tc>
      </w:tr>
      <w:tr w:rsidR="00310CC3" w:rsidRPr="00A32185" w:rsidTr="00940114">
        <w:trPr>
          <w:trHeight w:val="332"/>
        </w:trPr>
        <w:tc>
          <w:tcPr>
            <w:tcW w:w="4678" w:type="dxa"/>
            <w:tcBorders>
              <w:top w:val="single" w:sz="6" w:space="0" w:color="000000"/>
              <w:left w:val="single" w:sz="6" w:space="0" w:color="000000"/>
              <w:bottom w:val="single" w:sz="6" w:space="0" w:color="000000"/>
              <w:right w:val="single" w:sz="6" w:space="0" w:color="000000"/>
            </w:tcBorders>
            <w:shd w:val="clear" w:color="auto" w:fill="FFFFFF"/>
          </w:tcPr>
          <w:p w:rsidR="00310CC3" w:rsidRPr="00A32185" w:rsidRDefault="00310CC3" w:rsidP="00051E68">
            <w:pPr>
              <w:tabs>
                <w:tab w:val="left" w:pos="284"/>
              </w:tabs>
              <w:spacing w:after="0" w:line="360" w:lineRule="auto"/>
              <w:ind w:left="0" w:firstLine="0"/>
              <w:rPr>
                <w:szCs w:val="24"/>
              </w:rPr>
            </w:pPr>
            <w:r w:rsidRPr="00A32185">
              <w:rPr>
                <w:b/>
                <w:color w:val="385623"/>
                <w:szCs w:val="24"/>
              </w:rPr>
              <w:t xml:space="preserve">Delegados </w:t>
            </w:r>
            <w:r w:rsidRPr="00BF04EB">
              <w:rPr>
                <w:b/>
                <w:color w:val="385623"/>
                <w:szCs w:val="24"/>
              </w:rPr>
              <w:t>presenciales</w:t>
            </w:r>
          </w:p>
        </w:tc>
        <w:tc>
          <w:tcPr>
            <w:tcW w:w="2268" w:type="dxa"/>
            <w:tcBorders>
              <w:top w:val="single" w:sz="6" w:space="0" w:color="000000"/>
              <w:left w:val="single" w:sz="6" w:space="0" w:color="000000"/>
              <w:bottom w:val="single" w:sz="6" w:space="0" w:color="000000"/>
              <w:right w:val="single" w:sz="6" w:space="0" w:color="000000"/>
            </w:tcBorders>
            <w:vAlign w:val="center"/>
          </w:tcPr>
          <w:p w:rsidR="00310CC3" w:rsidRPr="00A32185" w:rsidRDefault="00924469" w:rsidP="00051E68">
            <w:pPr>
              <w:tabs>
                <w:tab w:val="left" w:pos="284"/>
              </w:tabs>
              <w:spacing w:after="0" w:line="360" w:lineRule="auto"/>
              <w:ind w:left="0" w:firstLine="0"/>
              <w:jc w:val="center"/>
              <w:rPr>
                <w:szCs w:val="24"/>
              </w:rPr>
            </w:pPr>
            <w:r>
              <w:rPr>
                <w:szCs w:val="24"/>
              </w:rPr>
              <w:t>30</w:t>
            </w:r>
            <w:r w:rsidR="00310CC3" w:rsidRPr="00A32185">
              <w:rPr>
                <w:szCs w:val="24"/>
              </w:rPr>
              <w:t>0.00 USD</w:t>
            </w:r>
          </w:p>
        </w:tc>
        <w:tc>
          <w:tcPr>
            <w:tcW w:w="2410" w:type="dxa"/>
            <w:tcBorders>
              <w:top w:val="single" w:sz="6" w:space="0" w:color="000000"/>
              <w:left w:val="single" w:sz="6" w:space="0" w:color="000000"/>
              <w:bottom w:val="single" w:sz="6" w:space="0" w:color="000000"/>
              <w:right w:val="single" w:sz="6" w:space="0" w:color="000000"/>
            </w:tcBorders>
            <w:vAlign w:val="center"/>
          </w:tcPr>
          <w:p w:rsidR="00310CC3" w:rsidRPr="00A32185" w:rsidRDefault="00E90D30" w:rsidP="00B927D8">
            <w:pPr>
              <w:tabs>
                <w:tab w:val="left" w:pos="284"/>
              </w:tabs>
              <w:spacing w:after="0" w:line="360" w:lineRule="auto"/>
              <w:ind w:left="0" w:firstLine="0"/>
              <w:jc w:val="center"/>
              <w:rPr>
                <w:szCs w:val="24"/>
              </w:rPr>
            </w:pPr>
            <w:r>
              <w:rPr>
                <w:szCs w:val="24"/>
              </w:rPr>
              <w:t>7</w:t>
            </w:r>
            <w:r w:rsidR="00310CC3" w:rsidRPr="00A32185">
              <w:rPr>
                <w:szCs w:val="24"/>
              </w:rPr>
              <w:t xml:space="preserve"> </w:t>
            </w:r>
            <w:r w:rsidR="00924469">
              <w:rPr>
                <w:szCs w:val="24"/>
              </w:rPr>
              <w:t>5</w:t>
            </w:r>
            <w:r w:rsidR="00310CC3" w:rsidRPr="00A32185">
              <w:rPr>
                <w:szCs w:val="24"/>
              </w:rPr>
              <w:t>00.00 CUP</w:t>
            </w:r>
          </w:p>
        </w:tc>
      </w:tr>
      <w:tr w:rsidR="00310CC3" w:rsidRPr="00A32185" w:rsidTr="00940114">
        <w:trPr>
          <w:trHeight w:val="314"/>
        </w:trPr>
        <w:tc>
          <w:tcPr>
            <w:tcW w:w="4678" w:type="dxa"/>
            <w:tcBorders>
              <w:top w:val="single" w:sz="6" w:space="0" w:color="000000"/>
              <w:left w:val="single" w:sz="6" w:space="0" w:color="000000"/>
              <w:bottom w:val="single" w:sz="6" w:space="0" w:color="000000"/>
              <w:right w:val="single" w:sz="6" w:space="0" w:color="000000"/>
            </w:tcBorders>
            <w:shd w:val="clear" w:color="auto" w:fill="FFFFFF"/>
          </w:tcPr>
          <w:p w:rsidR="00310CC3" w:rsidRPr="00A32185" w:rsidRDefault="00310CC3" w:rsidP="00051E68">
            <w:pPr>
              <w:tabs>
                <w:tab w:val="left" w:pos="284"/>
              </w:tabs>
              <w:spacing w:after="0" w:line="360" w:lineRule="auto"/>
              <w:ind w:left="0" w:firstLine="0"/>
              <w:rPr>
                <w:szCs w:val="24"/>
              </w:rPr>
            </w:pPr>
            <w:r w:rsidRPr="00A32185">
              <w:rPr>
                <w:b/>
                <w:color w:val="385623"/>
                <w:szCs w:val="24"/>
              </w:rPr>
              <w:t xml:space="preserve">Acompañantes </w:t>
            </w:r>
          </w:p>
        </w:tc>
        <w:tc>
          <w:tcPr>
            <w:tcW w:w="2268" w:type="dxa"/>
            <w:tcBorders>
              <w:top w:val="single" w:sz="6" w:space="0" w:color="000000"/>
              <w:left w:val="single" w:sz="6" w:space="0" w:color="000000"/>
              <w:bottom w:val="single" w:sz="6" w:space="0" w:color="000000"/>
              <w:right w:val="single" w:sz="6" w:space="0" w:color="000000"/>
            </w:tcBorders>
            <w:vAlign w:val="center"/>
          </w:tcPr>
          <w:p w:rsidR="00310CC3" w:rsidRPr="00A32185" w:rsidRDefault="00310CC3" w:rsidP="00051E68">
            <w:pPr>
              <w:tabs>
                <w:tab w:val="left" w:pos="284"/>
              </w:tabs>
              <w:spacing w:after="0" w:line="360" w:lineRule="auto"/>
              <w:ind w:left="0" w:firstLine="0"/>
              <w:jc w:val="center"/>
              <w:rPr>
                <w:szCs w:val="24"/>
              </w:rPr>
            </w:pPr>
            <w:r w:rsidRPr="00A32185">
              <w:rPr>
                <w:szCs w:val="24"/>
              </w:rPr>
              <w:t>100.00 USD</w:t>
            </w:r>
          </w:p>
        </w:tc>
        <w:tc>
          <w:tcPr>
            <w:tcW w:w="2410" w:type="dxa"/>
            <w:tcBorders>
              <w:top w:val="single" w:sz="6" w:space="0" w:color="000000"/>
              <w:left w:val="single" w:sz="6" w:space="0" w:color="000000"/>
              <w:bottom w:val="single" w:sz="6" w:space="0" w:color="000000"/>
              <w:right w:val="single" w:sz="6" w:space="0" w:color="000000"/>
            </w:tcBorders>
            <w:vAlign w:val="center"/>
          </w:tcPr>
          <w:p w:rsidR="00310CC3" w:rsidRPr="00A32185" w:rsidRDefault="00E3525C" w:rsidP="00051E68">
            <w:pPr>
              <w:tabs>
                <w:tab w:val="left" w:pos="284"/>
              </w:tabs>
              <w:spacing w:after="0" w:line="360" w:lineRule="auto"/>
              <w:ind w:left="0" w:firstLine="0"/>
              <w:jc w:val="center"/>
              <w:rPr>
                <w:szCs w:val="24"/>
              </w:rPr>
            </w:pPr>
            <w:r>
              <w:rPr>
                <w:szCs w:val="24"/>
              </w:rPr>
              <w:t>-</w:t>
            </w:r>
          </w:p>
        </w:tc>
      </w:tr>
      <w:tr w:rsidR="00B927D8" w:rsidRPr="00A32185" w:rsidTr="00940114">
        <w:trPr>
          <w:trHeight w:val="314"/>
        </w:trPr>
        <w:tc>
          <w:tcPr>
            <w:tcW w:w="4678" w:type="dxa"/>
            <w:tcBorders>
              <w:top w:val="single" w:sz="6" w:space="0" w:color="000000"/>
              <w:left w:val="single" w:sz="6" w:space="0" w:color="000000"/>
              <w:bottom w:val="single" w:sz="6" w:space="0" w:color="000000"/>
              <w:right w:val="single" w:sz="6" w:space="0" w:color="000000"/>
            </w:tcBorders>
            <w:shd w:val="clear" w:color="auto" w:fill="FFFFFF"/>
          </w:tcPr>
          <w:p w:rsidR="00B927D8" w:rsidRPr="00A32185" w:rsidRDefault="00B927D8" w:rsidP="00B927D8">
            <w:pPr>
              <w:tabs>
                <w:tab w:val="left" w:pos="284"/>
              </w:tabs>
              <w:spacing w:after="0" w:line="360" w:lineRule="auto"/>
              <w:ind w:left="0" w:firstLine="0"/>
              <w:rPr>
                <w:szCs w:val="24"/>
              </w:rPr>
            </w:pPr>
            <w:r w:rsidRPr="00A32185">
              <w:rPr>
                <w:b/>
                <w:color w:val="385623"/>
                <w:szCs w:val="24"/>
              </w:rPr>
              <w:t>Estudiantes de pregrado</w:t>
            </w:r>
            <w:r>
              <w:rPr>
                <w:b/>
                <w:color w:val="385623"/>
                <w:szCs w:val="24"/>
              </w:rPr>
              <w:t xml:space="preserve"> presenciales</w:t>
            </w:r>
          </w:p>
        </w:tc>
        <w:tc>
          <w:tcPr>
            <w:tcW w:w="2268" w:type="dxa"/>
            <w:tcBorders>
              <w:top w:val="single" w:sz="6" w:space="0" w:color="000000"/>
              <w:left w:val="single" w:sz="6" w:space="0" w:color="000000"/>
              <w:bottom w:val="single" w:sz="6" w:space="0" w:color="000000"/>
              <w:right w:val="single" w:sz="6" w:space="0" w:color="000000"/>
            </w:tcBorders>
            <w:vAlign w:val="center"/>
          </w:tcPr>
          <w:p w:rsidR="00B927D8" w:rsidRPr="0019684C" w:rsidRDefault="003B3DB7" w:rsidP="00337704">
            <w:pPr>
              <w:tabs>
                <w:tab w:val="left" w:pos="284"/>
              </w:tabs>
              <w:spacing w:after="0" w:line="360" w:lineRule="auto"/>
              <w:ind w:left="0" w:firstLine="0"/>
              <w:jc w:val="center"/>
              <w:rPr>
                <w:szCs w:val="24"/>
              </w:rPr>
            </w:pPr>
            <w:r>
              <w:rPr>
                <w:szCs w:val="24"/>
              </w:rPr>
              <w:t>20</w:t>
            </w:r>
            <w:r w:rsidR="00B927D8">
              <w:rPr>
                <w:szCs w:val="24"/>
              </w:rPr>
              <w:t>0</w:t>
            </w:r>
            <w:r w:rsidR="00B927D8" w:rsidRPr="0019684C">
              <w:rPr>
                <w:szCs w:val="24"/>
              </w:rPr>
              <w:t>.00 USD</w:t>
            </w:r>
          </w:p>
        </w:tc>
        <w:tc>
          <w:tcPr>
            <w:tcW w:w="2410" w:type="dxa"/>
            <w:tcBorders>
              <w:top w:val="single" w:sz="6" w:space="0" w:color="000000"/>
              <w:left w:val="single" w:sz="6" w:space="0" w:color="000000"/>
              <w:bottom w:val="single" w:sz="6" w:space="0" w:color="000000"/>
              <w:right w:val="single" w:sz="6" w:space="0" w:color="000000"/>
            </w:tcBorders>
            <w:vAlign w:val="center"/>
          </w:tcPr>
          <w:p w:rsidR="00B927D8" w:rsidRPr="0019684C" w:rsidRDefault="00E90D30" w:rsidP="00B927D8">
            <w:pPr>
              <w:tabs>
                <w:tab w:val="left" w:pos="284"/>
              </w:tabs>
              <w:spacing w:after="0" w:line="360" w:lineRule="auto"/>
              <w:ind w:left="0" w:firstLine="0"/>
              <w:jc w:val="center"/>
              <w:rPr>
                <w:szCs w:val="24"/>
              </w:rPr>
            </w:pPr>
            <w:r>
              <w:rPr>
                <w:szCs w:val="24"/>
              </w:rPr>
              <w:t>4</w:t>
            </w:r>
            <w:r w:rsidR="00B927D8" w:rsidRPr="0019684C">
              <w:rPr>
                <w:szCs w:val="24"/>
              </w:rPr>
              <w:t xml:space="preserve"> </w:t>
            </w:r>
            <w:r w:rsidR="00924469">
              <w:rPr>
                <w:szCs w:val="24"/>
              </w:rPr>
              <w:t>5</w:t>
            </w:r>
            <w:r w:rsidR="00B927D8">
              <w:rPr>
                <w:szCs w:val="24"/>
              </w:rPr>
              <w:t>0</w:t>
            </w:r>
            <w:r w:rsidR="00B927D8" w:rsidRPr="0019684C">
              <w:rPr>
                <w:szCs w:val="24"/>
              </w:rPr>
              <w:t>0.00 CUP</w:t>
            </w:r>
          </w:p>
        </w:tc>
      </w:tr>
      <w:tr w:rsidR="00B927D8" w:rsidRPr="00A32185" w:rsidTr="00940114">
        <w:trPr>
          <w:trHeight w:val="332"/>
        </w:trPr>
        <w:tc>
          <w:tcPr>
            <w:tcW w:w="4678" w:type="dxa"/>
            <w:tcBorders>
              <w:top w:val="single" w:sz="6" w:space="0" w:color="000000"/>
              <w:left w:val="single" w:sz="6" w:space="0" w:color="000000"/>
              <w:bottom w:val="single" w:sz="6" w:space="0" w:color="000000"/>
              <w:right w:val="single" w:sz="6" w:space="0" w:color="000000"/>
            </w:tcBorders>
          </w:tcPr>
          <w:p w:rsidR="00B927D8" w:rsidRPr="00A32185" w:rsidRDefault="00B927D8" w:rsidP="00B927D8">
            <w:pPr>
              <w:tabs>
                <w:tab w:val="left" w:pos="284"/>
              </w:tabs>
              <w:spacing w:after="0" w:line="360" w:lineRule="auto"/>
              <w:ind w:left="0" w:firstLine="0"/>
              <w:rPr>
                <w:szCs w:val="24"/>
              </w:rPr>
            </w:pPr>
            <w:r w:rsidRPr="00A32185">
              <w:rPr>
                <w:b/>
                <w:color w:val="385623"/>
                <w:szCs w:val="24"/>
              </w:rPr>
              <w:t>Estudiantes de p</w:t>
            </w:r>
            <w:r>
              <w:rPr>
                <w:b/>
                <w:color w:val="385623"/>
                <w:szCs w:val="24"/>
              </w:rPr>
              <w:t>ostgrado presenciales</w:t>
            </w:r>
          </w:p>
        </w:tc>
        <w:tc>
          <w:tcPr>
            <w:tcW w:w="2268" w:type="dxa"/>
            <w:tcBorders>
              <w:top w:val="single" w:sz="6" w:space="0" w:color="000000"/>
              <w:left w:val="single" w:sz="6" w:space="0" w:color="000000"/>
              <w:bottom w:val="single" w:sz="6" w:space="0" w:color="000000"/>
              <w:right w:val="single" w:sz="6" w:space="0" w:color="000000"/>
            </w:tcBorders>
            <w:vAlign w:val="center"/>
          </w:tcPr>
          <w:p w:rsidR="00B927D8" w:rsidRPr="0019684C" w:rsidRDefault="003B3DB7" w:rsidP="00B927D8">
            <w:pPr>
              <w:tabs>
                <w:tab w:val="left" w:pos="284"/>
              </w:tabs>
              <w:spacing w:after="0" w:line="360" w:lineRule="auto"/>
              <w:ind w:left="0" w:firstLine="0"/>
              <w:jc w:val="center"/>
              <w:rPr>
                <w:szCs w:val="24"/>
              </w:rPr>
            </w:pPr>
            <w:r>
              <w:rPr>
                <w:szCs w:val="24"/>
              </w:rPr>
              <w:t>25</w:t>
            </w:r>
            <w:r w:rsidR="00B927D8">
              <w:rPr>
                <w:szCs w:val="24"/>
              </w:rPr>
              <w:t>0</w:t>
            </w:r>
            <w:r w:rsidR="00B927D8" w:rsidRPr="0019684C">
              <w:rPr>
                <w:szCs w:val="24"/>
              </w:rPr>
              <w:t>.00 USD</w:t>
            </w:r>
          </w:p>
        </w:tc>
        <w:tc>
          <w:tcPr>
            <w:tcW w:w="2410" w:type="dxa"/>
            <w:tcBorders>
              <w:top w:val="single" w:sz="6" w:space="0" w:color="000000"/>
              <w:left w:val="single" w:sz="6" w:space="0" w:color="000000"/>
              <w:bottom w:val="single" w:sz="6" w:space="0" w:color="000000"/>
              <w:right w:val="single" w:sz="6" w:space="0" w:color="000000"/>
            </w:tcBorders>
            <w:vAlign w:val="center"/>
          </w:tcPr>
          <w:p w:rsidR="00B927D8" w:rsidRPr="0019684C" w:rsidRDefault="00D439CD" w:rsidP="00D439CD">
            <w:pPr>
              <w:tabs>
                <w:tab w:val="left" w:pos="284"/>
              </w:tabs>
              <w:spacing w:after="0" w:line="360" w:lineRule="auto"/>
              <w:ind w:left="0" w:firstLine="0"/>
              <w:jc w:val="center"/>
              <w:rPr>
                <w:szCs w:val="24"/>
              </w:rPr>
            </w:pPr>
            <w:r>
              <w:rPr>
                <w:szCs w:val="24"/>
              </w:rPr>
              <w:t>6</w:t>
            </w:r>
            <w:r w:rsidR="00B927D8" w:rsidRPr="0019684C">
              <w:rPr>
                <w:szCs w:val="24"/>
              </w:rPr>
              <w:t xml:space="preserve"> </w:t>
            </w:r>
            <w:r w:rsidR="00924469">
              <w:rPr>
                <w:szCs w:val="24"/>
              </w:rPr>
              <w:t>5</w:t>
            </w:r>
            <w:r w:rsidR="00B927D8">
              <w:rPr>
                <w:szCs w:val="24"/>
              </w:rPr>
              <w:t>0</w:t>
            </w:r>
            <w:r w:rsidR="00B927D8" w:rsidRPr="0019684C">
              <w:rPr>
                <w:szCs w:val="24"/>
              </w:rPr>
              <w:t>0.00 CUP</w:t>
            </w:r>
          </w:p>
        </w:tc>
      </w:tr>
      <w:tr w:rsidR="00B927D8" w:rsidRPr="00A32185" w:rsidTr="00940114">
        <w:trPr>
          <w:trHeight w:val="330"/>
        </w:trPr>
        <w:tc>
          <w:tcPr>
            <w:tcW w:w="4678" w:type="dxa"/>
            <w:tcBorders>
              <w:top w:val="single" w:sz="6" w:space="0" w:color="000000"/>
              <w:left w:val="single" w:sz="6" w:space="0" w:color="000000"/>
              <w:bottom w:val="single" w:sz="6" w:space="0" w:color="000000"/>
              <w:right w:val="single" w:sz="6" w:space="0" w:color="000000"/>
            </w:tcBorders>
          </w:tcPr>
          <w:p w:rsidR="00B927D8" w:rsidRPr="00A32185" w:rsidRDefault="00B927D8" w:rsidP="00E90D30">
            <w:pPr>
              <w:tabs>
                <w:tab w:val="left" w:pos="284"/>
              </w:tabs>
              <w:spacing w:after="0" w:line="360" w:lineRule="auto"/>
              <w:ind w:left="0" w:firstLine="0"/>
              <w:rPr>
                <w:szCs w:val="24"/>
              </w:rPr>
            </w:pPr>
            <w:r w:rsidRPr="00A32185">
              <w:rPr>
                <w:b/>
                <w:color w:val="385623"/>
                <w:szCs w:val="24"/>
              </w:rPr>
              <w:t xml:space="preserve">Delegados </w:t>
            </w:r>
            <w:r w:rsidR="00E90D30">
              <w:rPr>
                <w:b/>
                <w:color w:val="385623"/>
                <w:szCs w:val="24"/>
              </w:rPr>
              <w:t>virtuales</w:t>
            </w:r>
            <w:r w:rsidRPr="00A32185">
              <w:rPr>
                <w:b/>
                <w:color w:val="385623"/>
                <w:szCs w:val="24"/>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rsidR="00B927D8" w:rsidRPr="00A32185" w:rsidRDefault="00E90D30" w:rsidP="00B927D8">
            <w:pPr>
              <w:tabs>
                <w:tab w:val="left" w:pos="284"/>
              </w:tabs>
              <w:spacing w:after="0" w:line="360" w:lineRule="auto"/>
              <w:ind w:left="0" w:firstLine="0"/>
              <w:jc w:val="center"/>
              <w:rPr>
                <w:szCs w:val="24"/>
              </w:rPr>
            </w:pPr>
            <w:r>
              <w:rPr>
                <w:szCs w:val="24"/>
              </w:rPr>
              <w:t>10</w:t>
            </w:r>
            <w:r w:rsidR="00B927D8" w:rsidRPr="00A32185">
              <w:rPr>
                <w:szCs w:val="24"/>
              </w:rPr>
              <w:t>0.00 USD</w:t>
            </w:r>
          </w:p>
        </w:tc>
        <w:tc>
          <w:tcPr>
            <w:tcW w:w="2410" w:type="dxa"/>
            <w:tcBorders>
              <w:top w:val="single" w:sz="6" w:space="0" w:color="000000"/>
              <w:left w:val="single" w:sz="6" w:space="0" w:color="000000"/>
              <w:bottom w:val="single" w:sz="6" w:space="0" w:color="000000"/>
              <w:right w:val="single" w:sz="6" w:space="0" w:color="000000"/>
            </w:tcBorders>
            <w:vAlign w:val="center"/>
          </w:tcPr>
          <w:p w:rsidR="00B927D8" w:rsidRPr="00A32185" w:rsidRDefault="00B927D8" w:rsidP="00D439CD">
            <w:pPr>
              <w:tabs>
                <w:tab w:val="left" w:pos="284"/>
              </w:tabs>
              <w:spacing w:after="0" w:line="360" w:lineRule="auto"/>
              <w:ind w:left="0" w:firstLine="0"/>
              <w:jc w:val="center"/>
              <w:rPr>
                <w:szCs w:val="24"/>
              </w:rPr>
            </w:pPr>
            <w:r>
              <w:rPr>
                <w:szCs w:val="24"/>
              </w:rPr>
              <w:t xml:space="preserve">1 </w:t>
            </w:r>
            <w:r w:rsidR="00D439CD">
              <w:rPr>
                <w:szCs w:val="24"/>
              </w:rPr>
              <w:t>5</w:t>
            </w:r>
            <w:r w:rsidRPr="00A32185">
              <w:rPr>
                <w:szCs w:val="24"/>
              </w:rPr>
              <w:t>00.00 CUP</w:t>
            </w:r>
          </w:p>
        </w:tc>
      </w:tr>
      <w:tr w:rsidR="00A50681" w:rsidRPr="00A32185" w:rsidTr="00940114">
        <w:trPr>
          <w:trHeight w:val="330"/>
        </w:trPr>
        <w:tc>
          <w:tcPr>
            <w:tcW w:w="4678" w:type="dxa"/>
            <w:tcBorders>
              <w:top w:val="single" w:sz="6" w:space="0" w:color="000000"/>
              <w:left w:val="single" w:sz="6" w:space="0" w:color="000000"/>
              <w:bottom w:val="single" w:sz="6" w:space="0" w:color="000000"/>
              <w:right w:val="single" w:sz="6" w:space="0" w:color="000000"/>
            </w:tcBorders>
          </w:tcPr>
          <w:p w:rsidR="00A50681" w:rsidRPr="00A32185" w:rsidRDefault="00A50681" w:rsidP="00A50681">
            <w:pPr>
              <w:tabs>
                <w:tab w:val="left" w:pos="284"/>
              </w:tabs>
              <w:spacing w:after="0" w:line="360" w:lineRule="auto"/>
              <w:ind w:left="0" w:firstLine="0"/>
              <w:rPr>
                <w:szCs w:val="24"/>
              </w:rPr>
            </w:pPr>
            <w:r w:rsidRPr="00A32185">
              <w:rPr>
                <w:b/>
                <w:color w:val="385623"/>
                <w:szCs w:val="24"/>
              </w:rPr>
              <w:t>Estudiantes de pregrado</w:t>
            </w:r>
            <w:r>
              <w:rPr>
                <w:b/>
                <w:color w:val="385623"/>
                <w:szCs w:val="24"/>
              </w:rPr>
              <w:t xml:space="preserve"> virtuales</w:t>
            </w:r>
          </w:p>
        </w:tc>
        <w:tc>
          <w:tcPr>
            <w:tcW w:w="2268" w:type="dxa"/>
            <w:tcBorders>
              <w:top w:val="single" w:sz="6" w:space="0" w:color="000000"/>
              <w:left w:val="single" w:sz="6" w:space="0" w:color="000000"/>
              <w:bottom w:val="single" w:sz="6" w:space="0" w:color="000000"/>
              <w:right w:val="single" w:sz="6" w:space="0" w:color="000000"/>
            </w:tcBorders>
            <w:vAlign w:val="center"/>
          </w:tcPr>
          <w:p w:rsidR="00A50681" w:rsidRDefault="00D439CD" w:rsidP="00A50681">
            <w:pPr>
              <w:tabs>
                <w:tab w:val="left" w:pos="284"/>
              </w:tabs>
              <w:spacing w:after="0" w:line="360" w:lineRule="auto"/>
              <w:ind w:left="0" w:firstLine="0"/>
              <w:jc w:val="center"/>
              <w:rPr>
                <w:szCs w:val="24"/>
              </w:rPr>
            </w:pPr>
            <w:r>
              <w:rPr>
                <w:szCs w:val="24"/>
              </w:rPr>
              <w:t>5</w:t>
            </w:r>
            <w:r w:rsidR="00A50681">
              <w:rPr>
                <w:szCs w:val="24"/>
              </w:rPr>
              <w:t>0.00 USD</w:t>
            </w:r>
          </w:p>
        </w:tc>
        <w:tc>
          <w:tcPr>
            <w:tcW w:w="2410" w:type="dxa"/>
            <w:tcBorders>
              <w:top w:val="single" w:sz="6" w:space="0" w:color="000000"/>
              <w:left w:val="single" w:sz="6" w:space="0" w:color="000000"/>
              <w:bottom w:val="single" w:sz="6" w:space="0" w:color="000000"/>
              <w:right w:val="single" w:sz="6" w:space="0" w:color="000000"/>
            </w:tcBorders>
            <w:vAlign w:val="center"/>
          </w:tcPr>
          <w:p w:rsidR="00A50681" w:rsidRDefault="009B19FD" w:rsidP="00A50681">
            <w:pPr>
              <w:tabs>
                <w:tab w:val="left" w:pos="284"/>
              </w:tabs>
              <w:spacing w:after="0" w:line="360" w:lineRule="auto"/>
              <w:ind w:left="0" w:firstLine="0"/>
              <w:jc w:val="center"/>
              <w:rPr>
                <w:szCs w:val="24"/>
              </w:rPr>
            </w:pPr>
            <w:r>
              <w:rPr>
                <w:szCs w:val="24"/>
              </w:rPr>
              <w:t>8</w:t>
            </w:r>
            <w:r w:rsidR="00A50681">
              <w:rPr>
                <w:szCs w:val="24"/>
              </w:rPr>
              <w:t>00.00 CUP</w:t>
            </w:r>
          </w:p>
        </w:tc>
      </w:tr>
      <w:tr w:rsidR="00A50681" w:rsidRPr="00A32185" w:rsidTr="00940114">
        <w:trPr>
          <w:trHeight w:val="330"/>
        </w:trPr>
        <w:tc>
          <w:tcPr>
            <w:tcW w:w="4678" w:type="dxa"/>
            <w:tcBorders>
              <w:top w:val="single" w:sz="6" w:space="0" w:color="000000"/>
              <w:left w:val="single" w:sz="6" w:space="0" w:color="000000"/>
              <w:bottom w:val="single" w:sz="6" w:space="0" w:color="000000"/>
              <w:right w:val="single" w:sz="6" w:space="0" w:color="000000"/>
            </w:tcBorders>
          </w:tcPr>
          <w:p w:rsidR="00A50681" w:rsidRPr="00A32185" w:rsidRDefault="00A50681" w:rsidP="00A50681">
            <w:pPr>
              <w:tabs>
                <w:tab w:val="left" w:pos="284"/>
              </w:tabs>
              <w:spacing w:after="0" w:line="360" w:lineRule="auto"/>
              <w:ind w:left="0" w:firstLine="0"/>
              <w:rPr>
                <w:szCs w:val="24"/>
              </w:rPr>
            </w:pPr>
            <w:r w:rsidRPr="00A32185">
              <w:rPr>
                <w:b/>
                <w:color w:val="385623"/>
                <w:szCs w:val="24"/>
              </w:rPr>
              <w:t>Estudiantes de p</w:t>
            </w:r>
            <w:r>
              <w:rPr>
                <w:b/>
                <w:color w:val="385623"/>
                <w:szCs w:val="24"/>
              </w:rPr>
              <w:t>ostgrado virtuales</w:t>
            </w:r>
          </w:p>
        </w:tc>
        <w:tc>
          <w:tcPr>
            <w:tcW w:w="2268" w:type="dxa"/>
            <w:tcBorders>
              <w:top w:val="single" w:sz="6" w:space="0" w:color="000000"/>
              <w:left w:val="single" w:sz="6" w:space="0" w:color="000000"/>
              <w:bottom w:val="single" w:sz="6" w:space="0" w:color="000000"/>
              <w:right w:val="single" w:sz="6" w:space="0" w:color="000000"/>
            </w:tcBorders>
            <w:vAlign w:val="center"/>
          </w:tcPr>
          <w:p w:rsidR="00A50681" w:rsidRDefault="00D439CD" w:rsidP="00A50681">
            <w:pPr>
              <w:tabs>
                <w:tab w:val="left" w:pos="284"/>
              </w:tabs>
              <w:spacing w:after="0" w:line="360" w:lineRule="auto"/>
              <w:ind w:left="0" w:firstLine="0"/>
              <w:jc w:val="center"/>
              <w:rPr>
                <w:szCs w:val="24"/>
              </w:rPr>
            </w:pPr>
            <w:r>
              <w:rPr>
                <w:szCs w:val="24"/>
              </w:rPr>
              <w:t>8</w:t>
            </w:r>
            <w:r w:rsidR="00A50681">
              <w:rPr>
                <w:szCs w:val="24"/>
              </w:rPr>
              <w:t>0.00 USD</w:t>
            </w:r>
          </w:p>
        </w:tc>
        <w:tc>
          <w:tcPr>
            <w:tcW w:w="2410" w:type="dxa"/>
            <w:tcBorders>
              <w:top w:val="single" w:sz="6" w:space="0" w:color="000000"/>
              <w:left w:val="single" w:sz="6" w:space="0" w:color="000000"/>
              <w:bottom w:val="single" w:sz="6" w:space="0" w:color="000000"/>
              <w:right w:val="single" w:sz="6" w:space="0" w:color="000000"/>
            </w:tcBorders>
            <w:vAlign w:val="center"/>
          </w:tcPr>
          <w:p w:rsidR="00A50681" w:rsidRDefault="009B19FD" w:rsidP="00A50681">
            <w:pPr>
              <w:tabs>
                <w:tab w:val="left" w:pos="284"/>
              </w:tabs>
              <w:spacing w:after="0" w:line="360" w:lineRule="auto"/>
              <w:ind w:left="0" w:firstLine="0"/>
              <w:jc w:val="center"/>
              <w:rPr>
                <w:szCs w:val="24"/>
              </w:rPr>
            </w:pPr>
            <w:r>
              <w:rPr>
                <w:szCs w:val="24"/>
              </w:rPr>
              <w:t>1 0</w:t>
            </w:r>
            <w:r w:rsidR="00A50681">
              <w:rPr>
                <w:szCs w:val="24"/>
              </w:rPr>
              <w:t>00.00 CUP</w:t>
            </w:r>
          </w:p>
        </w:tc>
      </w:tr>
    </w:tbl>
    <w:p w:rsidR="00310CC3" w:rsidRPr="005C2A5E" w:rsidRDefault="00310CC3" w:rsidP="00310CC3">
      <w:pPr>
        <w:tabs>
          <w:tab w:val="left" w:pos="284"/>
        </w:tabs>
        <w:spacing w:after="0" w:line="360" w:lineRule="auto"/>
        <w:ind w:left="0" w:firstLine="0"/>
        <w:jc w:val="left"/>
        <w:rPr>
          <w:sz w:val="12"/>
          <w:szCs w:val="24"/>
        </w:rPr>
      </w:pPr>
      <w:r w:rsidRPr="005C2A5E">
        <w:rPr>
          <w:sz w:val="12"/>
          <w:szCs w:val="24"/>
        </w:rPr>
        <w:t xml:space="preserve"> </w:t>
      </w:r>
    </w:p>
    <w:p w:rsidR="005C2A5E" w:rsidRPr="00983EEF" w:rsidRDefault="003432FA" w:rsidP="003432FA">
      <w:pPr>
        <w:tabs>
          <w:tab w:val="left" w:pos="284"/>
        </w:tabs>
        <w:spacing w:before="120" w:after="120" w:line="360" w:lineRule="auto"/>
        <w:ind w:left="0" w:firstLine="0"/>
        <w:rPr>
          <w:szCs w:val="24"/>
        </w:rPr>
      </w:pPr>
      <w:r w:rsidRPr="003432FA">
        <w:rPr>
          <w:szCs w:val="24"/>
        </w:rPr>
        <w:lastRenderedPageBreak/>
        <w:t>La cuota de inscripción para los delegados presenciales in</w:t>
      </w:r>
      <w:r>
        <w:rPr>
          <w:szCs w:val="24"/>
        </w:rPr>
        <w:t xml:space="preserve">cluye la participación en todas </w:t>
      </w:r>
      <w:r w:rsidRPr="003432FA">
        <w:rPr>
          <w:szCs w:val="24"/>
        </w:rPr>
        <w:t>las actividades oficiales del evento según</w:t>
      </w:r>
      <w:r>
        <w:rPr>
          <w:szCs w:val="24"/>
        </w:rPr>
        <w:t xml:space="preserve"> e</w:t>
      </w:r>
      <w:bookmarkStart w:id="0" w:name="_GoBack"/>
      <w:bookmarkEnd w:id="0"/>
      <w:r>
        <w:rPr>
          <w:szCs w:val="24"/>
        </w:rPr>
        <w:t>l</w:t>
      </w:r>
      <w:r w:rsidRPr="003432FA">
        <w:rPr>
          <w:szCs w:val="24"/>
        </w:rPr>
        <w:t xml:space="preserve"> programa científico, certificado de participación</w:t>
      </w:r>
      <w:r w:rsidR="00F87B36">
        <w:rPr>
          <w:szCs w:val="24"/>
        </w:rPr>
        <w:t xml:space="preserve"> (digital)</w:t>
      </w:r>
      <w:r w:rsidRPr="003432FA">
        <w:rPr>
          <w:szCs w:val="24"/>
        </w:rPr>
        <w:t>,</w:t>
      </w:r>
      <w:r>
        <w:rPr>
          <w:szCs w:val="24"/>
        </w:rPr>
        <w:t xml:space="preserve"> </w:t>
      </w:r>
      <w:r w:rsidRPr="003432FA">
        <w:rPr>
          <w:szCs w:val="24"/>
        </w:rPr>
        <w:t xml:space="preserve">materiales de acreditación, </w:t>
      </w:r>
      <w:r w:rsidR="005062AF">
        <w:rPr>
          <w:szCs w:val="24"/>
        </w:rPr>
        <w:t>refrigerios,</w:t>
      </w:r>
      <w:r w:rsidRPr="003432FA">
        <w:rPr>
          <w:szCs w:val="24"/>
        </w:rPr>
        <w:t xml:space="preserve"> almuerzos</w:t>
      </w:r>
      <w:r w:rsidR="005062AF">
        <w:rPr>
          <w:szCs w:val="24"/>
        </w:rPr>
        <w:t xml:space="preserve"> y actividades colaterales</w:t>
      </w:r>
      <w:r w:rsidR="005C2A5E" w:rsidRPr="00983EEF">
        <w:rPr>
          <w:szCs w:val="24"/>
        </w:rPr>
        <w:t>.</w:t>
      </w:r>
    </w:p>
    <w:p w:rsidR="00310CC3" w:rsidRDefault="00310CC3" w:rsidP="00C732DC">
      <w:pPr>
        <w:tabs>
          <w:tab w:val="left" w:pos="284"/>
        </w:tabs>
        <w:spacing w:before="120" w:after="120" w:line="360" w:lineRule="auto"/>
        <w:ind w:left="0" w:firstLine="0"/>
        <w:rPr>
          <w:szCs w:val="24"/>
        </w:rPr>
      </w:pPr>
      <w:r w:rsidRPr="004A0971">
        <w:rPr>
          <w:szCs w:val="24"/>
        </w:rPr>
        <w:t>Los precios publicados para participantes extranjeros son únicamente para pagos a tra</w:t>
      </w:r>
      <w:r>
        <w:rPr>
          <w:szCs w:val="24"/>
        </w:rPr>
        <w:t>vés de la pasarela de pagos “on-</w:t>
      </w:r>
      <w:r w:rsidRPr="004F53F1">
        <w:rPr>
          <w:szCs w:val="24"/>
        </w:rPr>
        <w:t xml:space="preserve">line” de </w:t>
      </w:r>
      <w:proofErr w:type="spellStart"/>
      <w:r w:rsidRPr="004F53F1">
        <w:rPr>
          <w:szCs w:val="24"/>
        </w:rPr>
        <w:t>Solways</w:t>
      </w:r>
      <w:proofErr w:type="spellEnd"/>
      <w:r w:rsidRPr="004F53F1">
        <w:rPr>
          <w:szCs w:val="24"/>
        </w:rPr>
        <w:t xml:space="preserve">. Contactar a través de: </w:t>
      </w:r>
      <w:hyperlink r:id="rId13" w:history="1">
        <w:r w:rsidRPr="004F53F1">
          <w:rPr>
            <w:rStyle w:val="Hipervnculo"/>
            <w:szCs w:val="24"/>
          </w:rPr>
          <w:t>eventos@solways.com</w:t>
        </w:r>
      </w:hyperlink>
    </w:p>
    <w:p w:rsidR="00310CC3" w:rsidRPr="00A32185" w:rsidRDefault="00310CC3" w:rsidP="00C732DC">
      <w:pPr>
        <w:tabs>
          <w:tab w:val="left" w:pos="284"/>
        </w:tabs>
        <w:spacing w:before="120" w:after="120" w:line="360" w:lineRule="auto"/>
        <w:ind w:left="0" w:firstLine="0"/>
        <w:rPr>
          <w:szCs w:val="24"/>
        </w:rPr>
      </w:pPr>
      <w:r w:rsidRPr="00A32185">
        <w:rPr>
          <w:szCs w:val="24"/>
        </w:rPr>
        <w:t xml:space="preserve">Los participantes nacionales realizarán </w:t>
      </w:r>
      <w:r w:rsidR="00DE5E14">
        <w:rPr>
          <w:szCs w:val="24"/>
        </w:rPr>
        <w:t>el pago de las cuotas de inscripción por</w:t>
      </w:r>
      <w:r w:rsidRPr="00A32185">
        <w:rPr>
          <w:szCs w:val="24"/>
        </w:rPr>
        <w:t xml:space="preserve"> </w:t>
      </w:r>
      <w:r w:rsidR="00DE5E14">
        <w:rPr>
          <w:szCs w:val="24"/>
        </w:rPr>
        <w:t>transferencia bancaria, de forma excepcional se aceptarán pagos mediante cheque</w:t>
      </w:r>
      <w:r w:rsidRPr="00A32185">
        <w:rPr>
          <w:szCs w:val="24"/>
        </w:rPr>
        <w:t xml:space="preserve"> o efectivo dire</w:t>
      </w:r>
      <w:r>
        <w:rPr>
          <w:szCs w:val="24"/>
        </w:rPr>
        <w:t xml:space="preserve">ctamente </w:t>
      </w:r>
      <w:r w:rsidR="005C2A5E">
        <w:rPr>
          <w:szCs w:val="24"/>
        </w:rPr>
        <w:t>al momento de acreditarse</w:t>
      </w:r>
      <w:r>
        <w:rPr>
          <w:szCs w:val="24"/>
        </w:rPr>
        <w:t xml:space="preserve">. </w:t>
      </w:r>
      <w:r w:rsidR="00E853D4">
        <w:rPr>
          <w:szCs w:val="24"/>
        </w:rPr>
        <w:t xml:space="preserve">Los estudiantes de pregrado </w:t>
      </w:r>
      <w:r w:rsidR="00C732DC">
        <w:rPr>
          <w:szCs w:val="24"/>
        </w:rPr>
        <w:t xml:space="preserve">y postgrado </w:t>
      </w:r>
      <w:r w:rsidRPr="00A32185">
        <w:rPr>
          <w:szCs w:val="24"/>
        </w:rPr>
        <w:t xml:space="preserve">deberán presentar </w:t>
      </w:r>
      <w:r w:rsidR="00241471">
        <w:rPr>
          <w:szCs w:val="24"/>
        </w:rPr>
        <w:t>un documento</w:t>
      </w:r>
      <w:r w:rsidRPr="00A32185">
        <w:rPr>
          <w:szCs w:val="24"/>
        </w:rPr>
        <w:t xml:space="preserve"> ofic</w:t>
      </w:r>
      <w:r w:rsidR="00E853D4">
        <w:rPr>
          <w:szCs w:val="24"/>
        </w:rPr>
        <w:t>ial que los certifique en esta categoría</w:t>
      </w:r>
      <w:r w:rsidRPr="00A32185">
        <w:rPr>
          <w:szCs w:val="24"/>
        </w:rPr>
        <w:t xml:space="preserve">.  </w:t>
      </w:r>
    </w:p>
    <w:p w:rsidR="00983EEF" w:rsidRDefault="00983EEF" w:rsidP="00C732DC">
      <w:pPr>
        <w:spacing w:before="120" w:after="120" w:line="360" w:lineRule="auto"/>
        <w:ind w:left="10"/>
      </w:pPr>
      <w:r>
        <w:t xml:space="preserve">Para mayor información sobre la convención usted puede comunicarse con su Comité Organizador a través del correo: </w:t>
      </w:r>
      <w:r>
        <w:rPr>
          <w:color w:val="0563C1"/>
          <w:u w:val="single" w:color="0563C1"/>
        </w:rPr>
        <w:t>cegestaupr@gmail.com</w:t>
      </w:r>
      <w:r>
        <w:t xml:space="preserve"> / (+53)</w:t>
      </w:r>
      <w:r w:rsidR="00051E68">
        <w:t xml:space="preserve"> 48728006 o de los contactos específicos de sus miembros.</w:t>
      </w:r>
    </w:p>
    <w:p w:rsidR="00577E9E" w:rsidRDefault="00577E9E" w:rsidP="00577E9E">
      <w:pPr>
        <w:tabs>
          <w:tab w:val="left" w:pos="284"/>
        </w:tabs>
        <w:spacing w:before="120" w:after="120" w:line="360" w:lineRule="auto"/>
        <w:ind w:left="0" w:firstLine="0"/>
        <w:rPr>
          <w:szCs w:val="24"/>
        </w:rPr>
      </w:pPr>
      <w:r w:rsidRPr="00577E9E">
        <w:rPr>
          <w:szCs w:val="24"/>
        </w:rPr>
        <w:t>Datos de contacto del personal que se ocupa de todos l</w:t>
      </w:r>
      <w:r>
        <w:rPr>
          <w:szCs w:val="24"/>
        </w:rPr>
        <w:t xml:space="preserve">os temas referidos al pago: </w:t>
      </w:r>
      <w:proofErr w:type="spellStart"/>
      <w:r>
        <w:rPr>
          <w:szCs w:val="24"/>
        </w:rPr>
        <w:t>M</w:t>
      </w:r>
      <w:r w:rsidRPr="00577E9E">
        <w:rPr>
          <w:szCs w:val="24"/>
        </w:rPr>
        <w:t>Sc</w:t>
      </w:r>
      <w:proofErr w:type="spellEnd"/>
      <w:r w:rsidRPr="00577E9E">
        <w:rPr>
          <w:szCs w:val="24"/>
        </w:rPr>
        <w:t xml:space="preserve">. </w:t>
      </w:r>
      <w:proofErr w:type="spellStart"/>
      <w:r w:rsidRPr="00577E9E">
        <w:rPr>
          <w:szCs w:val="24"/>
        </w:rPr>
        <w:t>Brígido</w:t>
      </w:r>
      <w:proofErr w:type="spellEnd"/>
      <w:r w:rsidRPr="00577E9E">
        <w:rPr>
          <w:szCs w:val="24"/>
        </w:rPr>
        <w:t xml:space="preserve"> García Páez. Profesor del Centro de Estu</w:t>
      </w:r>
      <w:r>
        <w:rPr>
          <w:szCs w:val="24"/>
        </w:rPr>
        <w:t xml:space="preserve">dios CE-GESTA de la Universidad </w:t>
      </w:r>
      <w:r w:rsidRPr="00577E9E">
        <w:rPr>
          <w:szCs w:val="24"/>
        </w:rPr>
        <w:t xml:space="preserve">de Pinar del Río. </w:t>
      </w:r>
      <w:hyperlink r:id="rId14" w:history="1">
        <w:r w:rsidRPr="004C0E29">
          <w:rPr>
            <w:rStyle w:val="Hipervnculo"/>
            <w:szCs w:val="24"/>
          </w:rPr>
          <w:t>brigido.garciap@upr.edu.cu</w:t>
        </w:r>
      </w:hyperlink>
      <w:r>
        <w:rPr>
          <w:szCs w:val="24"/>
        </w:rPr>
        <w:t xml:space="preserve"> </w:t>
      </w:r>
      <w:r w:rsidR="00966459">
        <w:rPr>
          <w:szCs w:val="24"/>
        </w:rPr>
        <w:t>/ (+53) 52010722</w:t>
      </w:r>
    </w:p>
    <w:p w:rsidR="005C2A5E" w:rsidRDefault="005C2A5E" w:rsidP="005C2A5E">
      <w:pPr>
        <w:spacing w:after="160" w:line="259" w:lineRule="auto"/>
        <w:ind w:left="0" w:firstLine="0"/>
        <w:jc w:val="left"/>
        <w:rPr>
          <w:b/>
          <w:color w:val="385623"/>
          <w:szCs w:val="24"/>
        </w:rPr>
      </w:pPr>
    </w:p>
    <w:p w:rsidR="00310CC3" w:rsidRPr="005C2A5E" w:rsidRDefault="00310CC3" w:rsidP="005C2A5E">
      <w:pPr>
        <w:spacing w:after="160" w:line="259" w:lineRule="auto"/>
        <w:ind w:left="0" w:firstLine="0"/>
        <w:jc w:val="left"/>
        <w:rPr>
          <w:b/>
          <w:color w:val="385623"/>
          <w:szCs w:val="24"/>
        </w:rPr>
      </w:pPr>
      <w:r w:rsidRPr="00A32185">
        <w:rPr>
          <w:b/>
          <w:color w:val="385623"/>
          <w:szCs w:val="24"/>
        </w:rPr>
        <w:t xml:space="preserve">PAQUETE TURÍSTICO </w:t>
      </w:r>
    </w:p>
    <w:p w:rsidR="00310CC3" w:rsidRPr="00A32185" w:rsidRDefault="00310CC3" w:rsidP="00310CC3">
      <w:pPr>
        <w:tabs>
          <w:tab w:val="left" w:pos="284"/>
        </w:tabs>
        <w:spacing w:after="0" w:line="360" w:lineRule="auto"/>
        <w:ind w:left="0" w:firstLine="0"/>
        <w:rPr>
          <w:szCs w:val="24"/>
        </w:rPr>
      </w:pPr>
      <w:r w:rsidRPr="00A32185">
        <w:rPr>
          <w:szCs w:val="24"/>
        </w:rPr>
        <w:t xml:space="preserve">La Agencia de Viajes HAVANATUR, receptiva oficial del evento, le ofrece las posibilidades de arreglar un paquete económico para su viaje con servicios de alojamiento, alimentación y transporte. </w:t>
      </w:r>
    </w:p>
    <w:p w:rsidR="00A050F8" w:rsidRDefault="00310CC3" w:rsidP="00C732DC">
      <w:pPr>
        <w:tabs>
          <w:tab w:val="left" w:pos="284"/>
        </w:tabs>
        <w:spacing w:after="0" w:line="360" w:lineRule="auto"/>
        <w:ind w:left="0" w:firstLine="0"/>
        <w:rPr>
          <w:b/>
          <w:szCs w:val="24"/>
        </w:rPr>
      </w:pPr>
      <w:r w:rsidRPr="0019684C">
        <w:rPr>
          <w:b/>
          <w:szCs w:val="24"/>
        </w:rPr>
        <w:t xml:space="preserve">Datos de contacto: </w:t>
      </w:r>
    </w:p>
    <w:p w:rsidR="00310CC3" w:rsidRPr="00DA4438" w:rsidRDefault="00310CC3" w:rsidP="00DA4438">
      <w:pPr>
        <w:pStyle w:val="Prrafodelista"/>
        <w:numPr>
          <w:ilvl w:val="0"/>
          <w:numId w:val="15"/>
        </w:numPr>
        <w:tabs>
          <w:tab w:val="left" w:pos="284"/>
        </w:tabs>
        <w:spacing w:after="0" w:line="360" w:lineRule="auto"/>
        <w:rPr>
          <w:rFonts w:ascii="Arial" w:eastAsia="Arial" w:hAnsi="Arial" w:cs="Arial"/>
          <w:color w:val="000000"/>
          <w:sz w:val="24"/>
          <w:szCs w:val="24"/>
          <w:lang w:val="es-ES" w:eastAsia="es-ES"/>
        </w:rPr>
      </w:pPr>
      <w:r w:rsidRPr="00DA4438">
        <w:rPr>
          <w:rFonts w:ascii="Arial" w:eastAsia="Arial" w:hAnsi="Arial" w:cs="Arial"/>
          <w:color w:val="000000"/>
          <w:sz w:val="24"/>
          <w:szCs w:val="24"/>
          <w:lang w:val="es-ES" w:eastAsia="es-ES"/>
        </w:rPr>
        <w:t>Roldan Leyva Alfonso. Departamento de eventos. Teléfonos: (</w:t>
      </w:r>
      <w:r w:rsidR="005C2A5E" w:rsidRPr="00DA4438">
        <w:rPr>
          <w:rFonts w:ascii="Arial" w:eastAsia="Arial" w:hAnsi="Arial" w:cs="Arial"/>
          <w:color w:val="000000"/>
          <w:sz w:val="24"/>
          <w:szCs w:val="24"/>
          <w:lang w:val="es-ES" w:eastAsia="es-ES"/>
        </w:rPr>
        <w:t xml:space="preserve">+53) 52680138 / (+53) 72047412 / </w:t>
      </w:r>
      <w:r w:rsidRPr="00DA4438">
        <w:rPr>
          <w:rFonts w:ascii="Arial" w:eastAsia="Arial" w:hAnsi="Arial" w:cs="Arial"/>
          <w:color w:val="000000"/>
          <w:sz w:val="24"/>
          <w:szCs w:val="24"/>
          <w:lang w:val="es-ES" w:eastAsia="es-ES"/>
        </w:rPr>
        <w:t xml:space="preserve">E-mail: </w:t>
      </w:r>
      <w:hyperlink r:id="rId15" w:history="1">
        <w:r w:rsidR="00DA4438" w:rsidRPr="001C29E3">
          <w:rPr>
            <w:rStyle w:val="Hipervnculo"/>
            <w:rFonts w:ascii="Arial" w:eastAsia="Arial" w:hAnsi="Arial" w:cs="Arial"/>
            <w:sz w:val="24"/>
            <w:szCs w:val="24"/>
            <w:lang w:val="es-ES" w:eastAsia="es-ES"/>
          </w:rPr>
          <w:t>jd.eventos@havanatur.cu</w:t>
        </w:r>
      </w:hyperlink>
      <w:r w:rsidR="00DA4438">
        <w:rPr>
          <w:rFonts w:ascii="Arial" w:eastAsia="Arial" w:hAnsi="Arial" w:cs="Arial"/>
          <w:color w:val="000000"/>
          <w:sz w:val="24"/>
          <w:szCs w:val="24"/>
          <w:lang w:val="es-ES" w:eastAsia="es-ES"/>
        </w:rPr>
        <w:t xml:space="preserve"> </w:t>
      </w:r>
      <w:r w:rsidRPr="00DA4438">
        <w:rPr>
          <w:rFonts w:ascii="Arial" w:eastAsia="Arial" w:hAnsi="Arial" w:cs="Arial"/>
          <w:color w:val="000000"/>
          <w:sz w:val="24"/>
          <w:szCs w:val="24"/>
          <w:lang w:val="es-ES" w:eastAsia="es-ES"/>
        </w:rPr>
        <w:t xml:space="preserve">   </w:t>
      </w:r>
    </w:p>
    <w:p w:rsidR="00A050F8" w:rsidRPr="00DA4438" w:rsidRDefault="00A050F8" w:rsidP="00DA4438">
      <w:pPr>
        <w:pStyle w:val="Prrafodelista"/>
        <w:numPr>
          <w:ilvl w:val="0"/>
          <w:numId w:val="15"/>
        </w:numPr>
        <w:tabs>
          <w:tab w:val="left" w:pos="284"/>
        </w:tabs>
        <w:spacing w:after="0" w:line="360" w:lineRule="auto"/>
        <w:rPr>
          <w:rFonts w:ascii="Arial" w:eastAsia="Arial" w:hAnsi="Arial" w:cs="Arial"/>
          <w:color w:val="000000"/>
          <w:sz w:val="24"/>
          <w:szCs w:val="24"/>
          <w:lang w:val="es-ES" w:eastAsia="es-ES"/>
        </w:rPr>
      </w:pPr>
      <w:r w:rsidRPr="00DA4438">
        <w:rPr>
          <w:rFonts w:ascii="Arial" w:eastAsia="Arial" w:hAnsi="Arial" w:cs="Arial"/>
          <w:color w:val="000000"/>
          <w:sz w:val="24"/>
          <w:szCs w:val="24"/>
          <w:lang w:val="es-ES" w:eastAsia="es-ES"/>
        </w:rPr>
        <w:t>Armando Vilar. Especialista Comercial. Teléfono</w:t>
      </w:r>
      <w:r w:rsidR="003E6A06" w:rsidRPr="00DA4438">
        <w:rPr>
          <w:rFonts w:ascii="Arial" w:eastAsia="Arial" w:hAnsi="Arial" w:cs="Arial"/>
          <w:color w:val="000000"/>
          <w:sz w:val="24"/>
          <w:szCs w:val="24"/>
          <w:lang w:val="es-ES" w:eastAsia="es-ES"/>
        </w:rPr>
        <w:t>s</w:t>
      </w:r>
      <w:r w:rsidRPr="00DA4438">
        <w:rPr>
          <w:rFonts w:ascii="Arial" w:eastAsia="Arial" w:hAnsi="Arial" w:cs="Arial"/>
          <w:color w:val="000000"/>
          <w:sz w:val="24"/>
          <w:szCs w:val="24"/>
          <w:lang w:val="es-ES" w:eastAsia="es-ES"/>
        </w:rPr>
        <w:t xml:space="preserve">: (+53) </w:t>
      </w:r>
      <w:r w:rsidR="003E6A06" w:rsidRPr="00DA4438">
        <w:rPr>
          <w:rFonts w:ascii="Arial" w:eastAsia="Arial" w:hAnsi="Arial" w:cs="Arial"/>
          <w:color w:val="000000"/>
          <w:sz w:val="24"/>
          <w:szCs w:val="24"/>
          <w:lang w:val="es-ES" w:eastAsia="es-ES"/>
        </w:rPr>
        <w:t xml:space="preserve">53316555 / </w:t>
      </w:r>
      <w:r w:rsidR="004F68C5" w:rsidRPr="00DA4438">
        <w:rPr>
          <w:rFonts w:ascii="Arial" w:eastAsia="Arial" w:hAnsi="Arial" w:cs="Arial"/>
          <w:color w:val="000000"/>
          <w:sz w:val="24"/>
          <w:szCs w:val="24"/>
          <w:lang w:val="es-ES" w:eastAsia="es-ES"/>
        </w:rPr>
        <w:t xml:space="preserve">(+53) </w:t>
      </w:r>
      <w:r w:rsidRPr="00DA4438">
        <w:rPr>
          <w:rFonts w:ascii="Arial" w:eastAsia="Arial" w:hAnsi="Arial" w:cs="Arial"/>
          <w:color w:val="000000"/>
          <w:sz w:val="24"/>
          <w:szCs w:val="24"/>
          <w:lang w:val="es-ES" w:eastAsia="es-ES"/>
        </w:rPr>
        <w:t>72019780 / E-mail:</w:t>
      </w:r>
      <w:r w:rsidR="003E6A06" w:rsidRPr="00DA4438">
        <w:rPr>
          <w:rFonts w:ascii="Arial" w:eastAsia="Arial" w:hAnsi="Arial" w:cs="Arial"/>
          <w:color w:val="000000"/>
          <w:sz w:val="24"/>
          <w:szCs w:val="24"/>
          <w:lang w:val="es-ES" w:eastAsia="es-ES"/>
        </w:rPr>
        <w:t xml:space="preserve"> </w:t>
      </w:r>
      <w:hyperlink r:id="rId16" w:history="1">
        <w:r w:rsidR="00DA4438" w:rsidRPr="001C29E3">
          <w:rPr>
            <w:rStyle w:val="Hipervnculo"/>
            <w:rFonts w:ascii="Arial" w:eastAsia="Arial" w:hAnsi="Arial" w:cs="Arial"/>
            <w:sz w:val="24"/>
            <w:lang w:val="es-ES" w:eastAsia="es-ES"/>
          </w:rPr>
          <w:t>armandov@havanatur.cu</w:t>
        </w:r>
      </w:hyperlink>
      <w:r w:rsidR="00DA4438">
        <w:rPr>
          <w:rFonts w:ascii="Arial" w:eastAsia="Arial" w:hAnsi="Arial" w:cs="Arial"/>
          <w:color w:val="000000"/>
          <w:sz w:val="24"/>
          <w:lang w:val="es-ES" w:eastAsia="es-ES"/>
        </w:rPr>
        <w:t xml:space="preserve">  </w:t>
      </w:r>
      <w:r w:rsidR="003E6A06" w:rsidRPr="00DA4438">
        <w:rPr>
          <w:rFonts w:ascii="Arial" w:eastAsia="Arial" w:hAnsi="Arial" w:cs="Arial"/>
          <w:color w:val="000000"/>
          <w:sz w:val="24"/>
          <w:szCs w:val="24"/>
          <w:lang w:val="es-ES" w:eastAsia="es-ES"/>
        </w:rPr>
        <w:t xml:space="preserve"> </w:t>
      </w:r>
    </w:p>
    <w:p w:rsidR="00577E9E" w:rsidRDefault="00577E9E" w:rsidP="00C732DC">
      <w:pPr>
        <w:tabs>
          <w:tab w:val="left" w:pos="284"/>
        </w:tabs>
        <w:spacing w:after="0" w:line="360" w:lineRule="auto"/>
        <w:ind w:left="0" w:firstLine="0"/>
        <w:rPr>
          <w:szCs w:val="24"/>
        </w:rPr>
      </w:pPr>
    </w:p>
    <w:p w:rsidR="00577E9E" w:rsidRPr="00983EEF" w:rsidRDefault="00577E9E" w:rsidP="00C732DC">
      <w:pPr>
        <w:tabs>
          <w:tab w:val="left" w:pos="284"/>
        </w:tabs>
        <w:spacing w:after="0" w:line="360" w:lineRule="auto"/>
        <w:ind w:left="0" w:firstLine="0"/>
        <w:rPr>
          <w:szCs w:val="24"/>
        </w:rPr>
      </w:pPr>
    </w:p>
    <w:sectPr w:rsidR="00577E9E" w:rsidRPr="00983EEF" w:rsidSect="00525D19">
      <w:headerReference w:type="even" r:id="rId17"/>
      <w:headerReference w:type="default" r:id="rId18"/>
      <w:footerReference w:type="even" r:id="rId19"/>
      <w:footerReference w:type="default" r:id="rId20"/>
      <w:headerReference w:type="first" r:id="rId21"/>
      <w:footerReference w:type="first" r:id="rId22"/>
      <w:pgSz w:w="12240" w:h="15840"/>
      <w:pgMar w:top="993" w:right="1180" w:bottom="519" w:left="1133" w:header="480" w:footer="4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809" w:rsidRDefault="00DD6809">
      <w:pPr>
        <w:spacing w:after="0"/>
      </w:pPr>
      <w:r>
        <w:separator/>
      </w:r>
    </w:p>
  </w:endnote>
  <w:endnote w:type="continuationSeparator" w:id="0">
    <w:p w:rsidR="00DD6809" w:rsidRDefault="00DD68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8" w:rsidRDefault="00051E68">
    <w:pPr>
      <w:spacing w:after="0" w:line="276" w:lineRule="auto"/>
      <w:ind w:left="0" w:firstLine="0"/>
    </w:pPr>
    <w:r>
      <w:rPr>
        <w:rFonts w:ascii="Calibri" w:eastAsia="Calibri" w:hAnsi="Calibri" w:cs="Calibri"/>
        <w:noProof/>
        <w:sz w:val="22"/>
        <w:lang w:val="es-MX" w:eastAsia="es-MX"/>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9736531</wp:posOffset>
              </wp:positionV>
              <wp:extent cx="7164324" cy="18288"/>
              <wp:effectExtent l="0" t="0" r="0" b="0"/>
              <wp:wrapSquare wrapText="bothSides"/>
              <wp:docPr id="5693" name="Group 5693"/>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5829" name="Shape 5829"/>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30" name="Shape 5830"/>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31" name="Shape 5831"/>
                      <wps:cNvSpPr/>
                      <wps:spPr>
                        <a:xfrm>
                          <a:off x="18288" y="0"/>
                          <a:ext cx="7127748" cy="18288"/>
                        </a:xfrm>
                        <a:custGeom>
                          <a:avLst/>
                          <a:gdLst/>
                          <a:ahLst/>
                          <a:cxnLst/>
                          <a:rect l="0" t="0" r="0" b="0"/>
                          <a:pathLst>
                            <a:path w="7127748" h="18288">
                              <a:moveTo>
                                <a:pt x="0" y="0"/>
                              </a:moveTo>
                              <a:lnTo>
                                <a:pt x="7127748" y="0"/>
                              </a:lnTo>
                              <a:lnTo>
                                <a:pt x="712774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32" name="Shape 5832"/>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33" name="Shape 5833"/>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g:wgp>
                </a:graphicData>
              </a:graphic>
            </wp:anchor>
          </w:drawing>
        </mc:Choice>
        <mc:Fallback>
          <w:pict>
            <v:group w14:anchorId="12575015" id="Group 5693" o:spid="_x0000_s1026" style="position:absolute;margin-left:24pt;margin-top:766.65pt;width:564.1pt;height:1.45pt;z-index:251664384;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">
              <v:shape id="Shape 5829" o:spid="_x0000_s1027"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9vMQA&#10;AADdAAAADwAAAGRycy9kb3ducmV2LnhtbESPQYvCMBSE74L/ITxhb5oqWrQaRQTB265V8Pponk2x&#10;ealNtN1/v1lY2OMwM98wm11va/Gm1leOFUwnCQjiwumKSwXXy3G8BOEDssbaMSn4Jg+77XCwwUy7&#10;js/0zkMpIoR9hgpMCE0mpS8MWfQT1xBH7+5aiyHKtpS6xS7CbS1nSZJKixXHBYMNHQwVj/xlFbxu&#10;5/Rxna/qz8NX/ry5BR5Nlyr1Mer3axCB+vAf/muftILFcraC3zfxCc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I/bzEAAAA3QAAAA8AAAAAAAAAAAAAAAAAmAIAAGRycy9k&#10;b3ducmV2LnhtbFBLBQYAAAAABAAEAPUAAACJAwAAAAA=&#10;" path="m,l18288,r,18288l,18288,,e" fillcolor="#060" stroked="f" strokeweight="0">
                <v:stroke miterlimit="83231f" joinstyle="miter"/>
                <v:path arrowok="t" textboxrect="0,0,18288,18288"/>
              </v:shape>
              <v:shape id="Shape 5830" o:spid="_x0000_s1028"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C/MEA&#10;AADdAAAADwAAAGRycy9kb3ducmV2LnhtbERPTYvCMBC9C/6HMMLeNNVdi1ajiCDszbUKXodmbIrN&#10;pDbRdv+9OSzs8fG+19ve1uJFra8cK5hOEhDEhdMVlwou58N4AcIHZI21Y1LwSx62m+FgjZl2HZ/o&#10;lYdSxBD2GSowITSZlL4wZNFPXEMcuZtrLYYI21LqFrsYbms5S5JUWqw4NhhsaG+ouOdPq+B5PaX3&#10;y9eyPu5/8sfVzfFgulSpj1G/W4EI1Id/8Z/7WyuYLz7j/vgmPg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rwvzBAAAA3QAAAA8AAAAAAAAAAAAAAAAAmAIAAGRycy9kb3du&#10;cmV2LnhtbFBLBQYAAAAABAAEAPUAAACGAwAAAAA=&#10;" path="m,l18288,r,18288l,18288,,e" fillcolor="#060" stroked="f" strokeweight="0">
                <v:stroke miterlimit="83231f" joinstyle="miter"/>
                <v:path arrowok="t" textboxrect="0,0,18288,18288"/>
              </v:shape>
              <v:shape id="Shape 5831" o:spid="_x0000_s1029" style="position:absolute;left:182;width:71278;height:182;visibility:visible;mso-wrap-style:square;v-text-anchor:top" coordsize="712774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Gu8cA&#10;AADdAAAADwAAAGRycy9kb3ducmV2LnhtbESP0WrCQBRE34X+w3ILvunGSkWiq2ipJVj70NQPuGSv&#10;SXD3bprdatKvdwtCH4eZOcMs15014kKtrx0rmIwTEMSF0zWXCo5fu9EchA/IGo1jUtCTh/XqYbDE&#10;VLsrf9IlD6WIEPYpKqhCaFIpfVGRRT92DXH0Tq61GKJsS6lbvEa4NfIpSWbSYs1xocKGXioqzvmP&#10;VfC+Nabfbd/68+F7/5H9Zsf8VL8qNXzsNgsQgbrwH763M63geT6dwN+b+AT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yhrvHAAAA3QAAAA8AAAAAAAAAAAAAAAAAmAIAAGRy&#10;cy9kb3ducmV2LnhtbFBLBQYAAAAABAAEAPUAAACMAwAAAAA=&#10;" path="m,l7127748,r,18288l,18288,,e" fillcolor="#060" stroked="f" strokeweight="0">
                <v:stroke miterlimit="83231f" joinstyle="miter"/>
                <v:path arrowok="t" textboxrect="0,0,7127748,18288"/>
              </v:shape>
              <v:shape id="Shape 5832" o:spid="_x0000_s1030" style="position:absolute;left:71460;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5EMQA&#10;AADdAAAADwAAAGRycy9kb3ducmV2LnhtbESPQWvCQBSE7wX/w/KE3upGrcFGVxFB6K01Fbw+ss9s&#10;MPs2ZlcT/71bEDwOM/MNs1z3thY3an3lWMF4lIAgLpyuuFRw+Nt9zEH4gKyxdkwK7uRhvRq8LTHT&#10;ruM93fJQighhn6ECE0KTSekLQxb9yDXE0Tu51mKIsi2lbrGLcFvLSZKk0mLFccFgQ1tDxTm/WgXX&#10;4z49Hz6/6p/tb345uhnuTJcq9T7sNwsQgfrwCj/b31rBbD6dwP+b+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1+RDEAAAA3QAAAA8AAAAAAAAAAAAAAAAAmAIAAGRycy9k&#10;b3ducmV2LnhtbFBLBQYAAAAABAAEAPUAAACJAwAAAAA=&#10;" path="m,l18288,r,18288l,18288,,e" fillcolor="#060" stroked="f" strokeweight="0">
                <v:stroke miterlimit="83231f" joinstyle="miter"/>
                <v:path arrowok="t" textboxrect="0,0,18288,18288"/>
              </v:shape>
              <v:shape id="Shape 5833" o:spid="_x0000_s1031" style="position:absolute;left:71460;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ci8QA&#10;AADdAAAADwAAAGRycy9kb3ducmV2LnhtbESPQWvCQBSE74L/YXmCN91YNdjoKkUQvFlTwesj+8wG&#10;s29jdjXpv+8WCj0OM/MNs9n1thYvan3lWMFsmoAgLpyuuFRw+TpMViB8QNZYOyYF3+Rhtx0ONphp&#10;1/GZXnkoRYSwz1CBCaHJpPSFIYt+6hri6N1cazFE2ZZSt9hFuK3lW5Kk0mLFccFgQ3tDxT1/WgXP&#10;6zm9Xxbv9Wn/mT+ubokH06VKjUf9xxpEoD78h//aR61guZrP4fdNf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5XIvEAAAA3QAAAA8AAAAAAAAAAAAAAAAAmAIAAGRycy9k&#10;b3ducmV2LnhtbFBLBQYAAAAABAAEAPUAAACJAwAAAAA=&#10;" path="m,l18288,r,18288l,18288,,e" fillcolor="#060" stroked="f" strokeweight="0">
                <v:stroke miterlimit="83231f" joinstyle="miter"/>
                <v:path arrowok="t" textboxrect="0,0,18288,18288"/>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8" w:rsidRDefault="00051E68">
    <w:pPr>
      <w:spacing w:after="0" w:line="276" w:lineRule="auto"/>
      <w:ind w:left="0" w:firstLine="0"/>
    </w:pPr>
    <w:r>
      <w:rPr>
        <w:rFonts w:ascii="Calibri" w:eastAsia="Calibri" w:hAnsi="Calibri" w:cs="Calibri"/>
        <w:noProof/>
        <w:sz w:val="22"/>
        <w:lang w:val="es-MX" w:eastAsia="es-MX"/>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9736531</wp:posOffset>
              </wp:positionV>
              <wp:extent cx="7164324" cy="18288"/>
              <wp:effectExtent l="0" t="0" r="0" b="0"/>
              <wp:wrapSquare wrapText="bothSides"/>
              <wp:docPr id="5667" name="Group 5667"/>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5824" name="Shape 5824"/>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25" name="Shape 5825"/>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26" name="Shape 5826"/>
                      <wps:cNvSpPr/>
                      <wps:spPr>
                        <a:xfrm>
                          <a:off x="18288" y="0"/>
                          <a:ext cx="7127748" cy="18288"/>
                        </a:xfrm>
                        <a:custGeom>
                          <a:avLst/>
                          <a:gdLst/>
                          <a:ahLst/>
                          <a:cxnLst/>
                          <a:rect l="0" t="0" r="0" b="0"/>
                          <a:pathLst>
                            <a:path w="7127748" h="18288">
                              <a:moveTo>
                                <a:pt x="0" y="0"/>
                              </a:moveTo>
                              <a:lnTo>
                                <a:pt x="7127748" y="0"/>
                              </a:lnTo>
                              <a:lnTo>
                                <a:pt x="712774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27" name="Shape 5827"/>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28" name="Shape 5828"/>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g:wgp>
                </a:graphicData>
              </a:graphic>
            </wp:anchor>
          </w:drawing>
        </mc:Choice>
        <mc:Fallback>
          <w:pict>
            <v:group w14:anchorId="64226325" id="Group 5667" o:spid="_x0000_s1026" style="position:absolute;margin-left:24pt;margin-top:766.65pt;width:564.1pt;height:1.45pt;z-index:251665408;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">
              <v:shape id="Shape 5824" o:spid="_x0000_s1027"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SIsQA&#10;AADdAAAADwAAAGRycy9kb3ducmV2LnhtbESPQYvCMBSE7wv+h/AEb2uqaHGrUUQQvK12Ba+P5tkU&#10;m5faRFv//UZY2OMwM98wq01va/Gk1leOFUzGCQjiwumKSwXnn/3nAoQPyBprx6TgRR4268HHCjPt&#10;Oj7RMw+liBD2GSowITSZlL4wZNGPXUMcvatrLYYo21LqFrsIt7WcJkkqLVYcFww2tDNU3PKHVfC4&#10;nNLbefZVf++O+f3i5rg3XarUaNhvlyAC9eE//Nc+aAXzxXQG7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JUiLEAAAA3QAAAA8AAAAAAAAAAAAAAAAAmAIAAGRycy9k&#10;b3ducmV2LnhtbFBLBQYAAAAABAAEAPUAAACJAwAAAAA=&#10;" path="m,l18288,r,18288l,18288,,e" fillcolor="#060" stroked="f" strokeweight="0">
                <v:stroke miterlimit="83231f" joinstyle="miter"/>
                <v:path arrowok="t" textboxrect="0,0,18288,18288"/>
              </v:shape>
              <v:shape id="Shape 5825" o:spid="_x0000_s1028"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3ucQA&#10;AADdAAAADwAAAGRycy9kb3ducmV2LnhtbESPQWvCQBSE74X+h+UVvNWN0gQbXaUIQm9qFLw+sq/Z&#10;YPZtml1N/PeuIHgcZuYbZrEabCOu1PnasYLJOAFBXDpdc6XgeNh8zkD4gKyxcUwKbuRhtXx/W2Cu&#10;Xc97uhahEhHCPkcFJoQ2l9KXhiz6sWuJo/fnOoshyq6SusM+wm0jp0mSSYs1xwWDLa0NlefiYhVc&#10;TvvsfPz6brbrXfF/ciluTJ8pNfoYfuYgAg3hFX62f7WCdDZN4f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F97nEAAAA3QAAAA8AAAAAAAAAAAAAAAAAmAIAAGRycy9k&#10;b3ducmV2LnhtbFBLBQYAAAAABAAEAPUAAACJAwAAAAA=&#10;" path="m,l18288,r,18288l,18288,,e" fillcolor="#060" stroked="f" strokeweight="0">
                <v:stroke miterlimit="83231f" joinstyle="miter"/>
                <v:path arrowok="t" textboxrect="0,0,18288,18288"/>
              </v:shape>
              <v:shape id="Shape 5826" o:spid="_x0000_s1029" style="position:absolute;left:182;width:71278;height:182;visibility:visible;mso-wrap-style:square;v-text-anchor:top" coordsize="712774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IEscA&#10;AADdAAAADwAAAGRycy9kb3ducmV2LnhtbESP0WrCQBRE34X+w3IF3+pGQZHUVWqpElp9aOoHXLLX&#10;JLh7N82umvTru0LBx2FmzjDLdWeNuFLra8cKJuMEBHHhdM2lguP39nkBwgdkjcYxKejJw3r1NFhi&#10;qt2Nv+iah1JECPsUFVQhNKmUvqjIoh+7hjh6J9daDFG2pdQt3iLcGjlNkrm0WHNcqLCht4qKc36x&#10;Cj43xvTbza4/738+DtlvdsxP9btSo2H3+gIiUBce4f92phXMFtM53N/EJ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CiBLHAAAA3QAAAA8AAAAAAAAAAAAAAAAAmAIAAGRy&#10;cy9kb3ducmV2LnhtbFBLBQYAAAAABAAEAPUAAACMAwAAAAA=&#10;" path="m,l7127748,r,18288l,18288,,e" fillcolor="#060" stroked="f" strokeweight="0">
                <v:stroke miterlimit="83231f" joinstyle="miter"/>
                <v:path arrowok="t" textboxrect="0,0,7127748,18288"/>
              </v:shape>
              <v:shape id="Shape 5827" o:spid="_x0000_s1030" style="position:absolute;left:71460;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MVcUA&#10;AADdAAAADwAAAGRycy9kb3ducmV2LnhtbESPQWvCQBSE74X+h+UVeqsbpaYxZhURBG+tqeD1kX1m&#10;g9m3Mbua+O+7hUKPw8x8wxTr0bbiTr1vHCuYThIQxJXTDdcKjt+7twyED8gaW8ek4EEe1qvnpwJz&#10;7QY+0L0MtYgQ9jkqMCF0uZS+MmTRT1xHHL2z6y2GKPta6h6HCLetnCVJKi02HBcMdrQ1VF3Km1Vw&#10;Ox3Sy/F90X5uv8rryc1xZ4ZUqdeXcbMEEWgM/+G/9l4rmGezD/h9E5+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8xVxQAAAN0AAAAPAAAAAAAAAAAAAAAAAJgCAABkcnMv&#10;ZG93bnJldi54bWxQSwUGAAAAAAQABAD1AAAAigMAAAAA&#10;" path="m,l18288,r,18288l,18288,,e" fillcolor="#060" stroked="f" strokeweight="0">
                <v:stroke miterlimit="83231f" joinstyle="miter"/>
                <v:path arrowok="t" textboxrect="0,0,18288,18288"/>
              </v:shape>
              <v:shape id="Shape 5828" o:spid="_x0000_s1031" style="position:absolute;left:71460;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RYJ8EA&#10;AADdAAAADwAAAGRycy9kb3ducmV2LnhtbERPTYvCMBC9L+x/CCN4W1NFS+0aRQTBm1oFr0Mz2xSb&#10;SbeJtv57c1jY4+N9rzaDbcSTOl87VjCdJCCIS6drrhRcL/uvDIQPyBobx6TgRR4268+PFeba9Xym&#10;ZxEqEUPY56jAhNDmUvrSkEU/cS1x5H5cZzFE2FVSd9jHcNvIWZKk0mLNscFgSztD5b14WAWP2zm9&#10;X+fL5rg7Fb83t8C96VOlxqNh+w0i0BD+xX/ug1awyGZxbnwTn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EWCfBAAAA3QAAAA8AAAAAAAAAAAAAAAAAmAIAAGRycy9kb3du&#10;cmV2LnhtbFBLBQYAAAAABAAEAPUAAACGAwAAAAA=&#10;" path="m,l18288,r,18288l,18288,,e" fillcolor="#060" stroked="f" strokeweight="0">
                <v:stroke miterlimit="83231f" joinstyle="miter"/>
                <v:path arrowok="t" textboxrect="0,0,18288,18288"/>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8" w:rsidRDefault="00051E68">
    <w:pPr>
      <w:spacing w:after="0" w:line="276" w:lineRule="auto"/>
      <w:ind w:left="0" w:firstLine="0"/>
    </w:pPr>
    <w:r>
      <w:rPr>
        <w:rFonts w:ascii="Calibri" w:eastAsia="Calibri" w:hAnsi="Calibri" w:cs="Calibri"/>
        <w:noProof/>
        <w:sz w:val="22"/>
        <w:lang w:val="es-MX" w:eastAsia="es-MX"/>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9736531</wp:posOffset>
              </wp:positionV>
              <wp:extent cx="7164324" cy="18288"/>
              <wp:effectExtent l="0" t="0" r="0" b="0"/>
              <wp:wrapSquare wrapText="bothSides"/>
              <wp:docPr id="5641" name="Group 5641"/>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5819" name="Shape 5819"/>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20" name="Shape 5820"/>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21" name="Shape 5821"/>
                      <wps:cNvSpPr/>
                      <wps:spPr>
                        <a:xfrm>
                          <a:off x="18288" y="0"/>
                          <a:ext cx="7127748" cy="18288"/>
                        </a:xfrm>
                        <a:custGeom>
                          <a:avLst/>
                          <a:gdLst/>
                          <a:ahLst/>
                          <a:cxnLst/>
                          <a:rect l="0" t="0" r="0" b="0"/>
                          <a:pathLst>
                            <a:path w="7127748" h="18288">
                              <a:moveTo>
                                <a:pt x="0" y="0"/>
                              </a:moveTo>
                              <a:lnTo>
                                <a:pt x="7127748" y="0"/>
                              </a:lnTo>
                              <a:lnTo>
                                <a:pt x="712774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22" name="Shape 5822"/>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23" name="Shape 5823"/>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g:wgp>
                </a:graphicData>
              </a:graphic>
            </wp:anchor>
          </w:drawing>
        </mc:Choice>
        <mc:Fallback>
          <w:pict>
            <v:group w14:anchorId="06425BE8" id="Group 5641" o:spid="_x0000_s1026" style="position:absolute;margin-left:24pt;margin-top:766.65pt;width:564.1pt;height:1.45pt;z-index:251666432;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">
              <v:shape id="Shape 5819" o:spid="_x0000_s1027"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3AcQA&#10;AADdAAAADwAAAGRycy9kb3ducmV2LnhtbESPQYvCMBSE74L/ITzBm6YuWrQaZREEb7tWweujeTbF&#10;5qU20dZ/v1lY2OMwM98wm11va/Gi1leOFcymCQjiwumKSwWX82GyBOEDssbaMSl4k4fddjjYYKZd&#10;xyd65aEUEcI+QwUmhCaT0heGLPqpa4ijd3OtxRBlW0rdYhfhtpYfSZJKixXHBYMN7Q0V9/xpFTyv&#10;p/R+ma/qr/13/ri6BR5Mlyo1HvWfaxCB+vAf/msftYLFcraC3zfxCc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kNwHEAAAA3QAAAA8AAAAAAAAAAAAAAAAAmAIAAGRycy9k&#10;b3ducmV2LnhtbFBLBQYAAAAABAAEAPUAAACJAwAAAAA=&#10;" path="m,l18288,r,18288l,18288,,e" fillcolor="#060" stroked="f" strokeweight="0">
                <v:stroke miterlimit="83231f" joinstyle="miter"/>
                <v:path arrowok="t" textboxrect="0,0,18288,18288"/>
              </v:shape>
              <v:shape id="Shape 5820" o:spid="_x0000_s1028"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UIcEA&#10;AADdAAAADwAAAGRycy9kb3ducmV2LnhtbERPTYvCMBC9L+x/CCN4W1NFS+0aRQTBm1oFr0Mz2xSb&#10;SbeJtv57c1jY4+N9rzaDbcSTOl87VjCdJCCIS6drrhRcL/uvDIQPyBobx6TgRR4268+PFeba9Xym&#10;ZxEqEUPY56jAhNDmUvrSkEU/cS1x5H5cZzFE2FVSd9jHcNvIWZKk0mLNscFgSztD5b14WAWP2zm9&#10;X+fL5rg7Fb83t8C96VOlxqNh+w0i0BD+xX/ug1awyGZxf3wTn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yVCHBAAAA3QAAAA8AAAAAAAAAAAAAAAAAmAIAAGRycy9kb3du&#10;cmV2LnhtbFBLBQYAAAAABAAEAPUAAACGAwAAAAA=&#10;" path="m,l18288,r,18288l,18288,,e" fillcolor="#060" stroked="f" strokeweight="0">
                <v:stroke miterlimit="83231f" joinstyle="miter"/>
                <v:path arrowok="t" textboxrect="0,0,18288,18288"/>
              </v:shape>
              <v:shape id="Shape 5821" o:spid="_x0000_s1029" style="position:absolute;left:182;width:71278;height:182;visibility:visible;mso-wrap-style:square;v-text-anchor:top" coordsize="712774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sQZscA&#10;AADdAAAADwAAAGRycy9kb3ducmV2LnhtbESP0WrCQBRE3wv+w3IF33SjYJHUVWpRCbY+NPUDLtlr&#10;Ety9m2ZXTfr13YLQx2FmzjDLdWeNuFHra8cKppMEBHHhdM2lgtPXbrwA4QOyRuOYFPTkYb0aPC0x&#10;1e7On3TLQykihH2KCqoQmlRKX1Rk0U9cQxy9s2sthijbUuoW7xFujZwlybO0WHNcqLCht4qKS361&#10;Ct43xvS7zb6/fHwfjtlPdsrP9Vap0bB7fQERqAv/4Uc70wrmi9kU/t7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rEGbHAAAA3QAAAA8AAAAAAAAAAAAAAAAAmAIAAGRy&#10;cy9kb3ducmV2LnhtbFBLBQYAAAAABAAEAPUAAACMAwAAAAA=&#10;" path="m,l7127748,r,18288l,18288,,e" fillcolor="#060" stroked="f" strokeweight="0">
                <v:stroke miterlimit="83231f" joinstyle="miter"/>
                <v:path arrowok="t" textboxrect="0,0,7127748,18288"/>
              </v:shape>
              <v:shape id="Shape 5822" o:spid="_x0000_s1030" style="position:absolute;left:71460;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vzcUA&#10;AADdAAAADwAAAGRycy9kb3ducmV2LnhtbESPwWrDMBBE74H+g9hCb4kc0xjXiRxKINBbGyeQ62Jt&#10;LWNr5VpK7P59VSj0OMzMG2a3n20v7jT61rGC9SoBQVw73XKj4HI+LnMQPiBr7B2Tgm/ysC8fFjss&#10;tJv4RPcqNCJC2BeowIQwFFL62pBFv3IDcfQ+3WgxRDk2Uo84RbjtZZokmbTYclwwONDBUN1VN6vg&#10;dj1l3eX5pX8/fFRfV7fBo5kypZ4e59ctiEBz+A//td+0gk2epvD7Jj4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G/NxQAAAN0AAAAPAAAAAAAAAAAAAAAAAJgCAABkcnMv&#10;ZG93bnJldi54bWxQSwUGAAAAAAQABAD1AAAAigMAAAAA&#10;" path="m,l18288,r,18288l,18288,,e" fillcolor="#060" stroked="f" strokeweight="0">
                <v:stroke miterlimit="83231f" joinstyle="miter"/>
                <v:path arrowok="t" textboxrect="0,0,18288,18288"/>
              </v:shape>
              <v:shape id="Shape 5823" o:spid="_x0000_s1031" style="position:absolute;left:71460;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VsQA&#10;AADdAAAADwAAAGRycy9kb3ducmV2LnhtbESPQWvCQBSE7wX/w/KE3upGrcFGVxFB6K01Fbw+ss9s&#10;MPs2ZlcT/71bEDwOM/MNs1z3thY3an3lWMF4lIAgLpyuuFRw+Nt9zEH4gKyxdkwK7uRhvRq8LTHT&#10;ruM93fJQighhn6ECE0KTSekLQxb9yDXE0Tu51mKIsi2lbrGLcFvLSZKk0mLFccFgQ1tDxTm/WgXX&#10;4z49Hz6/6p/tb345uhnuTJcq9T7sNwsQgfrwCj/b31rBbD6Zwv+b+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gylbEAAAA3QAAAA8AAAAAAAAAAAAAAAAAmAIAAGRycy9k&#10;b3ducmV2LnhtbFBLBQYAAAAABAAEAPUAAACJAwAAAAA=&#10;" path="m,l18288,r,18288l,18288,,e" fillcolor="#060" stroked="f" strokeweight="0">
                <v:stroke miterlimit="83231f" joinstyle="miter"/>
                <v:path arrowok="t" textboxrect="0,0,18288,18288"/>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809" w:rsidRDefault="00DD6809">
      <w:pPr>
        <w:spacing w:after="0"/>
      </w:pPr>
      <w:r>
        <w:separator/>
      </w:r>
    </w:p>
  </w:footnote>
  <w:footnote w:type="continuationSeparator" w:id="0">
    <w:p w:rsidR="00DD6809" w:rsidRDefault="00DD680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8" w:rsidRDefault="00051E68">
    <w:pPr>
      <w:spacing w:after="226" w:line="276" w:lineRule="auto"/>
      <w:ind w:left="0" w:firstLine="0"/>
    </w:pPr>
    <w:r>
      <w:rPr>
        <w:rFonts w:ascii="Calibri" w:eastAsia="Calibri" w:hAnsi="Calibri" w:cs="Calibri"/>
        <w:noProof/>
        <w:sz w:val="22"/>
        <w:lang w:val="es-MX" w:eastAsia="es-MX"/>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324" cy="18288"/>
              <wp:effectExtent l="0" t="0" r="0" b="0"/>
              <wp:wrapSquare wrapText="bothSides"/>
              <wp:docPr id="5677" name="Group 5677"/>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5812" name="Shape 5812"/>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13" name="Shape 581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14" name="Shape 5814"/>
                      <wps:cNvSpPr/>
                      <wps:spPr>
                        <a:xfrm>
                          <a:off x="18288" y="0"/>
                          <a:ext cx="7127748" cy="18288"/>
                        </a:xfrm>
                        <a:custGeom>
                          <a:avLst/>
                          <a:gdLst/>
                          <a:ahLst/>
                          <a:cxnLst/>
                          <a:rect l="0" t="0" r="0" b="0"/>
                          <a:pathLst>
                            <a:path w="7127748" h="18288">
                              <a:moveTo>
                                <a:pt x="0" y="0"/>
                              </a:moveTo>
                              <a:lnTo>
                                <a:pt x="7127748" y="0"/>
                              </a:lnTo>
                              <a:lnTo>
                                <a:pt x="712774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15" name="Shape 5815"/>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16" name="Shape 5816"/>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g:wgp>
                </a:graphicData>
              </a:graphic>
            </wp:anchor>
          </w:drawing>
        </mc:Choice>
        <mc:Fallback>
          <w:pict>
            <v:group w14:anchorId="7052F422" id="Group 5677" o:spid="_x0000_s1026" style="position:absolute;margin-left:24pt;margin-top:24pt;width:564.1pt;height:1.45pt;z-index:251658240;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">
              <v:shape id="Shape 5812" o:spid="_x0000_s1027"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lcMQA&#10;AADdAAAADwAAAGRycy9kb3ducmV2LnhtbESPQYvCMBSE7wv7H8Jb8Lamiha3axQRBG9qV/D6aN42&#10;xealNtHWf28EweMwM98w82Vva3Gj1leOFYyGCQjiwumKSwXHv833DIQPyBprx6TgTh6Wi8+POWba&#10;dXygWx5KESHsM1RgQmgyKX1hyKIfuoY4ev+utRiibEupW+wi3NZynCSptFhxXDDY0NpQcc6vVsH1&#10;dEjPx8lPvVvv88vJTXFjulSpwVe/+gURqA/v8Ku91Qqms9EYnm/iE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pXDEAAAA3QAAAA8AAAAAAAAAAAAAAAAAmAIAAGRycy9k&#10;b3ducmV2LnhtbFBLBQYAAAAABAAEAPUAAACJAwAAAAA=&#10;" path="m,l18288,r,18288l,18288,,e" fillcolor="#060" stroked="f" strokeweight="0">
                <v:stroke miterlimit="83231f" joinstyle="miter"/>
                <v:path arrowok="t" textboxrect="0,0,18288,18288"/>
              </v:shape>
              <v:shape id="Shape 5813" o:spid="_x0000_s1028"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A68UA&#10;AADdAAAADwAAAGRycy9kb3ducmV2LnhtbESPQWvCQBSE74X+h+UVeqsbtQYbXUUEobfWNJDrI/vM&#10;BrNvY3Y18d+7hUKPw8x8w6y3o23FjXrfOFYwnSQgiCunG64VFD+HtyUIH5A1to5JwZ08bDfPT2vM&#10;tBv4SLc81CJC2GeowITQZVL6ypBFP3EdcfROrrcYouxrqXscIty2cpYkqbTYcFww2NHeUHXOr1bB&#10;tTym5+L9o/3af+eX0i3wYIZUqdeXcbcCEWgM/+G/9qdWsFhO5/D7Jj4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ADrxQAAAN0AAAAPAAAAAAAAAAAAAAAAAJgCAABkcnMv&#10;ZG93bnJldi54bWxQSwUGAAAAAAQABAD1AAAAigMAAAAA&#10;" path="m,l18288,r,18288l,18288,,e" fillcolor="#060" stroked="f" strokeweight="0">
                <v:stroke miterlimit="83231f" joinstyle="miter"/>
                <v:path arrowok="t" textboxrect="0,0,18288,18288"/>
              </v:shape>
              <v:shape id="Shape 5814" o:spid="_x0000_s1029" style="position:absolute;left:182;width:71278;height:182;visibility:visible;mso-wrap-style:square;v-text-anchor:top" coordsize="712774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5Q8cA&#10;AADdAAAADwAAAGRycy9kb3ducmV2LnhtbESP0WrCQBRE34X+w3ILvunGYkWiq2ipJVj70NQPuGSv&#10;SXD3bprdatKvdwtCH4eZOcMs15014kKtrx0rmIwTEMSF0zWXCo5fu9EchA/IGo1jUtCTh/XqYbDE&#10;VLsrf9IlD6WIEPYpKqhCaFIpfVGRRT92DXH0Tq61GKJsS6lbvEa4NfIpSWbSYs1xocKGXioqzvmP&#10;VfC+Nabfbd/68+F7/5H9Zsf8VL8qNXzsNgsQgbrwH763M63geT6Zwt+b+AT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weUPHAAAA3QAAAA8AAAAAAAAAAAAAAAAAmAIAAGRy&#10;cy9kb3ducmV2LnhtbFBLBQYAAAAABAAEAPUAAACMAwAAAAA=&#10;" path="m,l7127748,r,18288l,18288,,e" fillcolor="#060" stroked="f" strokeweight="0">
                <v:stroke miterlimit="83231f" joinstyle="miter"/>
                <v:path arrowok="t" textboxrect="0,0,7127748,18288"/>
              </v:shape>
              <v:shape id="Shape 5815" o:spid="_x0000_s1030" style="position:absolute;left:71460;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k9BMQA&#10;AADdAAAADwAAAGRycy9kb3ducmV2LnhtbESPQWvCQBSE70L/w/KE3nRjaYKNrlIEoTc1Cl4f2dds&#10;MPs2za4m/feuIHgcZuYbZrkebCNu1PnasYLZNAFBXDpdc6XgdNxO5iB8QNbYOCYF/+RhvXobLTHX&#10;rucD3YpQiQhhn6MCE0KbS+lLQxb91LXE0ft1ncUQZVdJ3WEf4baRH0mSSYs1xwWDLW0MlZfiahVc&#10;z4fscvr8anabffF3diluTZ8p9T4evhcgAg3hFX62f7SCdD5L4f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pPQTEAAAA3QAAAA8AAAAAAAAAAAAAAAAAmAIAAGRycy9k&#10;b3ducmV2LnhtbFBLBQYAAAAABAAEAPUAAACJAwAAAAA=&#10;" path="m,l18288,r,18288l,18288,,e" fillcolor="#060" stroked="f" strokeweight="0">
                <v:stroke miterlimit="83231f" joinstyle="miter"/>
                <v:path arrowok="t" textboxrect="0,0,18288,18288"/>
              </v:shape>
              <v:shape id="Shape 5816" o:spid="_x0000_s1031" style="position:absolute;left:71460;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jc8MA&#10;AADdAAAADwAAAGRycy9kb3ducmV2LnhtbESPQYvCMBSE78L+h/AWvGmqaNGuUUQQvLlWweujeTbF&#10;5qXbRFv/vVlY2OMwM98wq01va/Gk1leOFUzGCQjiwumKSwWX8360AOEDssbaMSl4kYfN+mOwwky7&#10;jk/0zEMpIoR9hgpMCE0mpS8MWfRj1xBH7+ZaiyHKtpS6xS7CbS2nSZJKixXHBYMN7QwV9/xhFTyu&#10;p/R+mS3r4+47/7m6Oe5Nlyo1/Oy3XyAC9eE//Nc+aAXzxSSF3zfxCc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ujc8MAAADdAAAADwAAAAAAAAAAAAAAAACYAgAAZHJzL2Rv&#10;d25yZXYueG1sUEsFBgAAAAAEAAQA9QAAAIgDAAAAAA==&#10;" path="m,l18288,r,18288l,18288,,e" fillcolor="#060" stroked="f" strokeweight="0">
                <v:stroke miterlimit="83231f" joinstyle="miter"/>
                <v:path arrowok="t" textboxrect="0,0,18288,18288"/>
              </v:shape>
              <w10:wrap type="square" anchorx="page" anchory="page"/>
            </v:group>
          </w:pict>
        </mc:Fallback>
      </mc:AlternateContent>
    </w:r>
  </w:p>
  <w:p w:rsidR="00051E68" w:rsidRDefault="00051E68">
    <w:pPr>
      <w:spacing w:after="0"/>
      <w:ind w:left="0" w:firstLine="0"/>
      <w:jc w:val="left"/>
    </w:pPr>
    <w:r>
      <w:rPr>
        <w:rFonts w:ascii="Calibri" w:eastAsia="Calibri" w:hAnsi="Calibri" w:cs="Calibri"/>
        <w:sz w:val="22"/>
      </w:rPr>
      <w:t xml:space="preserve"> </w:t>
    </w:r>
  </w:p>
  <w:p w:rsidR="00051E68" w:rsidRDefault="00051E68">
    <w:r>
      <w:rPr>
        <w:rFonts w:ascii="Calibri" w:eastAsia="Calibri" w:hAnsi="Calibri" w:cs="Calibri"/>
        <w:noProof/>
        <w:sz w:val="22"/>
        <w:lang w:val="es-MX" w:eastAsia="es-MX"/>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323038</wp:posOffset>
              </wp:positionV>
              <wp:extent cx="7164324" cy="9413494"/>
              <wp:effectExtent l="0" t="0" r="0" b="0"/>
              <wp:wrapNone/>
              <wp:docPr id="5686" name="Group 5686"/>
              <wp:cNvGraphicFramePr/>
              <a:graphic xmlns:a="http://schemas.openxmlformats.org/drawingml/2006/main">
                <a:graphicData uri="http://schemas.microsoft.com/office/word/2010/wordprocessingGroup">
                  <wpg:wgp>
                    <wpg:cNvGrpSpPr/>
                    <wpg:grpSpPr>
                      <a:xfrm>
                        <a:off x="0" y="0"/>
                        <a:ext cx="7164324" cy="9413494"/>
                        <a:chOff x="0" y="0"/>
                        <a:chExt cx="7164324" cy="9413494"/>
                      </a:xfrm>
                    </wpg:grpSpPr>
                    <wps:wsp>
                      <wps:cNvPr id="5817" name="Shape 5817"/>
                      <wps:cNvSpPr/>
                      <wps:spPr>
                        <a:xfrm>
                          <a:off x="0" y="0"/>
                          <a:ext cx="18288" cy="9413494"/>
                        </a:xfrm>
                        <a:custGeom>
                          <a:avLst/>
                          <a:gdLst/>
                          <a:ahLst/>
                          <a:cxnLst/>
                          <a:rect l="0" t="0" r="0" b="0"/>
                          <a:pathLst>
                            <a:path w="18288" h="9413494">
                              <a:moveTo>
                                <a:pt x="0" y="0"/>
                              </a:moveTo>
                              <a:lnTo>
                                <a:pt x="18288" y="0"/>
                              </a:lnTo>
                              <a:lnTo>
                                <a:pt x="18288" y="9413494"/>
                              </a:lnTo>
                              <a:lnTo>
                                <a:pt x="0" y="9413494"/>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18" name="Shape 5818"/>
                      <wps:cNvSpPr/>
                      <wps:spPr>
                        <a:xfrm>
                          <a:off x="7146036" y="0"/>
                          <a:ext cx="18288" cy="9413494"/>
                        </a:xfrm>
                        <a:custGeom>
                          <a:avLst/>
                          <a:gdLst/>
                          <a:ahLst/>
                          <a:cxnLst/>
                          <a:rect l="0" t="0" r="0" b="0"/>
                          <a:pathLst>
                            <a:path w="18288" h="9413494">
                              <a:moveTo>
                                <a:pt x="0" y="0"/>
                              </a:moveTo>
                              <a:lnTo>
                                <a:pt x="18288" y="0"/>
                              </a:lnTo>
                              <a:lnTo>
                                <a:pt x="18288" y="9413494"/>
                              </a:lnTo>
                              <a:lnTo>
                                <a:pt x="0" y="9413494"/>
                              </a:lnTo>
                              <a:lnTo>
                                <a:pt x="0" y="0"/>
                              </a:lnTo>
                            </a:path>
                          </a:pathLst>
                        </a:custGeom>
                        <a:ln w="0" cap="flat">
                          <a:miter lim="127000"/>
                        </a:ln>
                      </wps:spPr>
                      <wps:style>
                        <a:lnRef idx="0">
                          <a:srgbClr val="000000"/>
                        </a:lnRef>
                        <a:fillRef idx="1">
                          <a:srgbClr val="006600"/>
                        </a:fillRef>
                        <a:effectRef idx="0">
                          <a:scrgbClr r="0" g="0" b="0"/>
                        </a:effectRef>
                        <a:fontRef idx="none"/>
                      </wps:style>
                      <wps:bodyPr/>
                    </wps:wsp>
                  </wpg:wgp>
                </a:graphicData>
              </a:graphic>
            </wp:anchor>
          </w:drawing>
        </mc:Choice>
        <mc:Fallback>
          <w:pict>
            <v:group w14:anchorId="405EC58B" id="Group 5686" o:spid="_x0000_s1026" style="position:absolute;margin-left:24pt;margin-top:25.45pt;width:564.1pt;height:741.2pt;z-index:-251657216;mso-position-horizontal-relative:page;mso-position-vertical-relative:page" coordsize="71643,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">
              <v:shape id="Shape 5817" o:spid="_x0000_s1027" style="position:absolute;width:182;height:94134;visibility:visible;mso-wrap-style:square;v-text-anchor:top" coordsize="18288,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5C68QA&#10;AADdAAAADwAAAGRycy9kb3ducmV2LnhtbESPQWvCQBSE7wX/w/IEb3Wj1Fajq4hQUPBQrXh+Zp9J&#10;MO9tyK4a/70rFHocZuYbZrZouVI3anzpxMCgn4AiyZwtJTdw+P1+H4PyAcVi5YQMPMjDYt55m2Fq&#10;3V12dNuHXEWI+BQNFCHUqdY+K4jR911NEr2zaxhDlE2ubYP3COdKD5PkUzOWEhcKrGlVUHbZX9lA&#10;edwg8mS55uFP2PLH1mb5aWJMr9sup6ACteE//NdeWwOj8eALXm/iE9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QuvEAAAA3QAAAA8AAAAAAAAAAAAAAAAAmAIAAGRycy9k&#10;b3ducmV2LnhtbFBLBQYAAAAABAAEAPUAAACJAwAAAAA=&#10;" path="m,l18288,r,9413494l,9413494,,e" fillcolor="#060" stroked="f" strokeweight="0">
                <v:stroke miterlimit="83231f" joinstyle="miter"/>
                <v:path arrowok="t" textboxrect="0,0,18288,9413494"/>
              </v:shape>
              <v:shape id="Shape 5818" o:spid="_x0000_s1028" style="position:absolute;left:71460;width:183;height:94134;visibility:visible;mso-wrap-style:square;v-text-anchor:top" coordsize="18288,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WmcAA&#10;AADdAAAADwAAAGRycy9kb3ducmV2LnhtbERPTYvCMBC9L/gfwgje1lTRRatRRBAUPLgqnsdmbIud&#10;SWmidv/95iB4fLzv+bLlSj2p8aUTA4N+Aookc7aU3MD5tPmegPIBxWLlhAz8kYflovM1x9S6l/zS&#10;8xhyFUPEp2igCKFOtfZZQYy+72qSyN1cwxgibHJtG3zFcK70MEl+NGMpsaHAmtYFZffjgw2Ulx0i&#10;T1dbHh7Cnkd7m+XXqTG9bruagQrUho/47d5aA+PJIM6Nb+IT0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HWmcAAAADdAAAADwAAAAAAAAAAAAAAAACYAgAAZHJzL2Rvd25y&#10;ZXYueG1sUEsFBgAAAAAEAAQA9QAAAIUDAAAAAA==&#10;" path="m,l18288,r,9413494l,9413494,,e" fillcolor="#060" stroked="f" strokeweight="0">
                <v:stroke miterlimit="83231f" joinstyle="miter"/>
                <v:path arrowok="t" textboxrect="0,0,18288,941349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8" w:rsidRDefault="00051E68" w:rsidP="00525D19">
    <w:pPr>
      <w:spacing w:after="226" w:line="276" w:lineRule="auto"/>
      <w:ind w:left="0" w:firstLine="0"/>
    </w:pPr>
    <w:r>
      <w:rPr>
        <w:rFonts w:ascii="Calibri" w:eastAsia="Calibri" w:hAnsi="Calibri" w:cs="Calibri"/>
        <w:noProof/>
        <w:sz w:val="22"/>
        <w:lang w:val="es-MX" w:eastAsia="es-MX"/>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324" cy="18288"/>
              <wp:effectExtent l="0" t="0" r="0" b="0"/>
              <wp:wrapSquare wrapText="bothSides"/>
              <wp:docPr id="5651" name="Group 5651"/>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5805" name="Shape 5805"/>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06" name="Shape 5806"/>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07" name="Shape 5807"/>
                      <wps:cNvSpPr/>
                      <wps:spPr>
                        <a:xfrm>
                          <a:off x="18288" y="0"/>
                          <a:ext cx="7127748" cy="18288"/>
                        </a:xfrm>
                        <a:custGeom>
                          <a:avLst/>
                          <a:gdLst/>
                          <a:ahLst/>
                          <a:cxnLst/>
                          <a:rect l="0" t="0" r="0" b="0"/>
                          <a:pathLst>
                            <a:path w="7127748" h="18288">
                              <a:moveTo>
                                <a:pt x="0" y="0"/>
                              </a:moveTo>
                              <a:lnTo>
                                <a:pt x="7127748" y="0"/>
                              </a:lnTo>
                              <a:lnTo>
                                <a:pt x="712774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08" name="Shape 5808"/>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09" name="Shape 5809"/>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g:wgp>
                </a:graphicData>
              </a:graphic>
            </wp:anchor>
          </w:drawing>
        </mc:Choice>
        <mc:Fallback>
          <w:pict>
            <v:group w14:anchorId="4DA4B6FE" id="Group 5651" o:spid="_x0000_s1026" style="position:absolute;margin-left:24pt;margin-top:24pt;width:564.1pt;height:1.45pt;z-index:251660288;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">
              <v:shape id="Shape 5805" o:spid="_x0000_s1027"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Cr2cQA&#10;AADdAAAADwAAAGRycy9kb3ducmV2LnhtbESPQWvCQBSE7wX/w/IK3uqmYkJMXUUEwVtrFLw+sq/Z&#10;YPZtzK4m/vtuodDjMDPfMKvNaFvxoN43jhW8zxIQxJXTDdcKzqf9Ww7CB2SNrWNS8CQPm/XkZYWF&#10;dgMf6VGGWkQI+wIVmBC6QkpfGbLoZ64jjt636y2GKPta6h6HCLetnCdJJi02HBcMdrQzVF3Lu1Vw&#10;vxyz63mxbD93X+Xt4lLcmyFTavo6bj9ABBrDf/ivfdAK0jxJ4fdNf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wq9nEAAAA3QAAAA8AAAAAAAAAAAAAAAAAmAIAAGRycy9k&#10;b3ducmV2LnhtbFBLBQYAAAAABAAEAPUAAACJAwAAAAA=&#10;" path="m,l18288,r,18288l,18288,,e" fillcolor="#060" stroked="f" strokeweight="0">
                <v:stroke miterlimit="83231f" joinstyle="miter"/>
                <v:path arrowok="t" textboxrect="0,0,18288,18288"/>
              </v:shape>
              <v:shape id="Shape 5806" o:spid="_x0000_s1028"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1rsMA&#10;AADdAAAADwAAAGRycy9kb3ducmV2LnhtbESPQYvCMBSE7wv+h/AEb2uqaHGrUUQQvK12Ba+P5tkU&#10;m5faRFv//UZY2OMwM98wq01va/Gk1leOFUzGCQjiwumKSwXnn/3nAoQPyBprx6TgRR4268HHCjPt&#10;Oj7RMw+liBD2GSowITSZlL4wZNGPXUMcvatrLYYo21LqFrsIt7WcJkkqLVYcFww2tDNU3PKHVfC4&#10;nNLbefZVf++O+f3i5rg3XarUaNhvlyAC9eE//Nc+aAXzRZLC+018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I1rsMAAADdAAAADwAAAAAAAAAAAAAAAACYAgAAZHJzL2Rv&#10;d25yZXYueG1sUEsFBgAAAAAEAAQA9QAAAIgDAAAAAA==&#10;" path="m,l18288,r,18288l,18288,,e" fillcolor="#060" stroked="f" strokeweight="0">
                <v:stroke miterlimit="83231f" joinstyle="miter"/>
                <v:path arrowok="t" textboxrect="0,0,18288,18288"/>
              </v:shape>
              <v:shape id="Shape 5807" o:spid="_x0000_s1029" style="position:absolute;left:182;width:71278;height:182;visibility:visible;mso-wrap-style:square;v-text-anchor:top" coordsize="712774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x6ccA&#10;AADdAAAADwAAAGRycy9kb3ducmV2LnhtbESP0WrCQBRE3wv9h+UWfKubClZJXaWKSqjtQ1M/4JK9&#10;JsHduzG7atKv7wpCH4eZOcPMFp014kKtrx0reBkmIIgLp2suFex/Ns9TED4gazSOSUFPHhbzx4cZ&#10;ptpd+ZsueShFhLBPUUEVQpNK6YuKLPqha4ijd3CtxRBlW0rd4jXCrZGjJHmVFmuOCxU2tKqoOOZn&#10;q2C3NKbfLLf98fP08ZX9Zvv8UK+VGjx1728gAnXhP3xvZ1rBeJpM4PYmP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7cenHAAAA3QAAAA8AAAAAAAAAAAAAAAAAmAIAAGRy&#10;cy9kb3ducmV2LnhtbFBLBQYAAAAABAAEAPUAAACMAwAAAAA=&#10;" path="m,l7127748,r,18288l,18288,,e" fillcolor="#060" stroked="f" strokeweight="0">
                <v:stroke miterlimit="83231f" joinstyle="miter"/>
                <v:path arrowok="t" textboxrect="0,0,7127748,18288"/>
              </v:shape>
              <v:shape id="Shape 5808" o:spid="_x0000_s1030" style="position:absolute;left:71460;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ER8EA&#10;AADdAAAADwAAAGRycy9kb3ducmV2LnhtbERPTYvCMBC9C/sfwizsTdOVtdSuUUQQvK1WwevQjE2x&#10;mdQm2u6/NwfB4+N9L1aDbcSDOl87VvA9SUAQl07XXCk4HbfjDIQPyBobx6Tgnzyslh+jBeba9Xyg&#10;RxEqEUPY56jAhNDmUvrSkEU/cS1x5C6usxgi7CqpO+xjuG3kNElSabHm2GCwpY2h8lrcrYL7+ZBe&#10;Tz/z5m+zL25nN8Ot6VOlvj6H9S+IQEN4i1/unVYwy5I4N76JT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xBEfBAAAA3QAAAA8AAAAAAAAAAAAAAAAAmAIAAGRycy9kb3du&#10;cmV2LnhtbFBLBQYAAAAABAAEAPUAAACGAwAAAAA=&#10;" path="m,l18288,r,18288l,18288,,e" fillcolor="#060" stroked="f" strokeweight="0">
                <v:stroke miterlimit="83231f" joinstyle="miter"/>
                <v:path arrowok="t" textboxrect="0,0,18288,18288"/>
              </v:shape>
              <v:shape id="Shape 5809" o:spid="_x0000_s1031" style="position:absolute;left:71460;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2h3MMA&#10;AADdAAAADwAAAGRycy9kb3ducmV2LnhtbESPQYvCMBSE78L+h/AWvGm6okWrUUQQvLlWweujeTbF&#10;5qXbRFv/vVlY2OMwM98wq01va/Gk1leOFXyNExDEhdMVlwou5/1oDsIHZI21Y1LwIg+b9cdghZl2&#10;HZ/omYdSRAj7DBWYEJpMSl8YsujHriGO3s21FkOUbSl1i12E21pOkiSVFiuOCwYb2hkq7vnDKnhc&#10;T+n9Ml3Ux913/nN1M9ybLlVq+NlvlyAC9eE//Nc+aAWzebKA3zfxCc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2h3MMAAADdAAAADwAAAAAAAAAAAAAAAACYAgAAZHJzL2Rv&#10;d25yZXYueG1sUEsFBgAAAAAEAAQA9QAAAIgDAAAAAA==&#10;" path="m,l18288,r,18288l,18288,,e" fillcolor="#060" stroked="f" strokeweight="0">
                <v:stroke miterlimit="83231f" joinstyle="miter"/>
                <v:path arrowok="t" textboxrect="0,0,18288,18288"/>
              </v:shape>
              <w10:wrap type="square" anchorx="page" anchory="page"/>
            </v:group>
          </w:pict>
        </mc:Fallback>
      </mc:AlternateContent>
    </w:r>
    <w:r>
      <w:rPr>
        <w:rFonts w:ascii="Calibri" w:eastAsia="Calibri" w:hAnsi="Calibri" w:cs="Calibri"/>
        <w:noProof/>
        <w:sz w:val="22"/>
        <w:lang w:val="es-MX" w:eastAsia="es-MX"/>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323038</wp:posOffset>
              </wp:positionV>
              <wp:extent cx="7164324" cy="9413494"/>
              <wp:effectExtent l="0" t="0" r="0" b="0"/>
              <wp:wrapNone/>
              <wp:docPr id="5660" name="Group 5660"/>
              <wp:cNvGraphicFramePr/>
              <a:graphic xmlns:a="http://schemas.openxmlformats.org/drawingml/2006/main">
                <a:graphicData uri="http://schemas.microsoft.com/office/word/2010/wordprocessingGroup">
                  <wpg:wgp>
                    <wpg:cNvGrpSpPr/>
                    <wpg:grpSpPr>
                      <a:xfrm>
                        <a:off x="0" y="0"/>
                        <a:ext cx="7164324" cy="9413494"/>
                        <a:chOff x="0" y="0"/>
                        <a:chExt cx="7164324" cy="9413494"/>
                      </a:xfrm>
                    </wpg:grpSpPr>
                    <wps:wsp>
                      <wps:cNvPr id="5810" name="Shape 5810"/>
                      <wps:cNvSpPr/>
                      <wps:spPr>
                        <a:xfrm>
                          <a:off x="0" y="0"/>
                          <a:ext cx="18288" cy="9413494"/>
                        </a:xfrm>
                        <a:custGeom>
                          <a:avLst/>
                          <a:gdLst/>
                          <a:ahLst/>
                          <a:cxnLst/>
                          <a:rect l="0" t="0" r="0" b="0"/>
                          <a:pathLst>
                            <a:path w="18288" h="9413494">
                              <a:moveTo>
                                <a:pt x="0" y="0"/>
                              </a:moveTo>
                              <a:lnTo>
                                <a:pt x="18288" y="0"/>
                              </a:lnTo>
                              <a:lnTo>
                                <a:pt x="18288" y="9413494"/>
                              </a:lnTo>
                              <a:lnTo>
                                <a:pt x="0" y="9413494"/>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11" name="Shape 5811"/>
                      <wps:cNvSpPr/>
                      <wps:spPr>
                        <a:xfrm>
                          <a:off x="7146036" y="0"/>
                          <a:ext cx="18288" cy="9413494"/>
                        </a:xfrm>
                        <a:custGeom>
                          <a:avLst/>
                          <a:gdLst/>
                          <a:ahLst/>
                          <a:cxnLst/>
                          <a:rect l="0" t="0" r="0" b="0"/>
                          <a:pathLst>
                            <a:path w="18288" h="9413494">
                              <a:moveTo>
                                <a:pt x="0" y="0"/>
                              </a:moveTo>
                              <a:lnTo>
                                <a:pt x="18288" y="0"/>
                              </a:lnTo>
                              <a:lnTo>
                                <a:pt x="18288" y="9413494"/>
                              </a:lnTo>
                              <a:lnTo>
                                <a:pt x="0" y="9413494"/>
                              </a:lnTo>
                              <a:lnTo>
                                <a:pt x="0" y="0"/>
                              </a:lnTo>
                            </a:path>
                          </a:pathLst>
                        </a:custGeom>
                        <a:ln w="0" cap="flat">
                          <a:miter lim="127000"/>
                        </a:ln>
                      </wps:spPr>
                      <wps:style>
                        <a:lnRef idx="0">
                          <a:srgbClr val="000000"/>
                        </a:lnRef>
                        <a:fillRef idx="1">
                          <a:srgbClr val="006600"/>
                        </a:fillRef>
                        <a:effectRef idx="0">
                          <a:scrgbClr r="0" g="0" b="0"/>
                        </a:effectRef>
                        <a:fontRef idx="none"/>
                      </wps:style>
                      <wps:bodyPr/>
                    </wps:wsp>
                  </wpg:wgp>
                </a:graphicData>
              </a:graphic>
            </wp:anchor>
          </w:drawing>
        </mc:Choice>
        <mc:Fallback>
          <w:pict>
            <v:group w14:anchorId="07C27496" id="Group 5660" o:spid="_x0000_s1026" style="position:absolute;margin-left:24pt;margin-top:25.45pt;width:564.1pt;height:741.2pt;z-index:-251655168;mso-position-horizontal-relative:page;mso-position-vertical-relative:page" coordsize="71643,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">
              <v:shape id="Shape 5810" o:spid="_x0000_s1027" style="position:absolute;width:182;height:94134;visibility:visible;mso-wrap-style:square;v-text-anchor:top" coordsize="18288,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fan8AA&#10;AADdAAAADwAAAGRycy9kb3ducmV2LnhtbERPTYvCMBC9L/gfwgje1lTRRatRRBAUPLgqnsdmbIud&#10;SWmidv/95iB4fLzv+bLlSj2p8aUTA4N+Aookc7aU3MD5tPmegPIBxWLlhAz8kYflovM1x9S6l/zS&#10;8xhyFUPEp2igCKFOtfZZQYy+72qSyN1cwxgibHJtG3zFcK70MEl+NGMpsaHAmtYFZffjgw2Ulx0i&#10;T1dbHh7Cnkd7m+XXqTG9bruagQrUho/47d5aA+PJIO6Pb+IT0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fan8AAAADdAAAADwAAAAAAAAAAAAAAAACYAgAAZHJzL2Rvd25y&#10;ZXYueG1sUEsFBgAAAAAEAAQA9QAAAIUDAAAAAA==&#10;" path="m,l18288,r,9413494l,9413494,,e" fillcolor="#060" stroked="f" strokeweight="0">
                <v:stroke miterlimit="83231f" joinstyle="miter"/>
                <v:path arrowok="t" textboxrect="0,0,18288,9413494"/>
              </v:shape>
              <v:shape id="Shape 5811" o:spid="_x0000_s1028" style="position:absolute;left:71460;width:183;height:94134;visibility:visible;mso-wrap-style:square;v-text-anchor:top" coordsize="18288,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t/BMQA&#10;AADdAAAADwAAAGRycy9kb3ducmV2LnhtbESPQWvCQBSE70L/w/IKvekm0opGN0EKBQseahTPz+wz&#10;Cc17G7JbTf99t1DocZiZb5hNMXKnbjT41omBdJaAIqmcbaU2cDq+TZegfECx2DkhA9/kocgfJhvM&#10;rLvLgW5lqFWEiM/QQBNCn2ntq4YY/cz1JNG7uoExRDnU2g54j3Du9DxJFpqxlbjQYE+vDVWf5Rcb&#10;aM/viLza7nj+Efb8vLdVfVkZ8/Q4btegAo3hP/zX3lkDL8s0hd838Qno/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bfwTEAAAA3QAAAA8AAAAAAAAAAAAAAAAAmAIAAGRycy9k&#10;b3ducmV2LnhtbFBLBQYAAAAABAAEAPUAAACJAwAAAAA=&#10;" path="m,l18288,r,9413494l,9413494,,e" fillcolor="#060" stroked="f" strokeweight="0">
                <v:stroke miterlimit="83231f" joinstyle="miter"/>
                <v:path arrowok="t" textboxrect="0,0,18288,941349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8" w:rsidRDefault="00051E68">
    <w:pPr>
      <w:spacing w:after="226" w:line="276" w:lineRule="auto"/>
      <w:ind w:left="0" w:firstLine="0"/>
    </w:pPr>
    <w:r>
      <w:rPr>
        <w:rFonts w:ascii="Calibri" w:eastAsia="Calibri" w:hAnsi="Calibri" w:cs="Calibri"/>
        <w:noProof/>
        <w:sz w:val="22"/>
        <w:lang w:val="es-MX" w:eastAsia="es-MX"/>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324" cy="18288"/>
              <wp:effectExtent l="0" t="0" r="0" b="0"/>
              <wp:wrapSquare wrapText="bothSides"/>
              <wp:docPr id="5625" name="Group 5625"/>
              <wp:cNvGraphicFramePr/>
              <a:graphic xmlns:a="http://schemas.openxmlformats.org/drawingml/2006/main">
                <a:graphicData uri="http://schemas.microsoft.com/office/word/2010/wordprocessingGroup">
                  <wpg:wgp>
                    <wpg:cNvGrpSpPr/>
                    <wpg:grpSpPr>
                      <a:xfrm>
                        <a:off x="0" y="0"/>
                        <a:ext cx="7164324" cy="18288"/>
                        <a:chOff x="0" y="0"/>
                        <a:chExt cx="7164324" cy="18288"/>
                      </a:xfrm>
                    </wpg:grpSpPr>
                    <wps:wsp>
                      <wps:cNvPr id="5798" name="Shape 5798"/>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799" name="Shape 5799"/>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00" name="Shape 5800"/>
                      <wps:cNvSpPr/>
                      <wps:spPr>
                        <a:xfrm>
                          <a:off x="18288" y="0"/>
                          <a:ext cx="7127748" cy="18288"/>
                        </a:xfrm>
                        <a:custGeom>
                          <a:avLst/>
                          <a:gdLst/>
                          <a:ahLst/>
                          <a:cxnLst/>
                          <a:rect l="0" t="0" r="0" b="0"/>
                          <a:pathLst>
                            <a:path w="7127748" h="18288">
                              <a:moveTo>
                                <a:pt x="0" y="0"/>
                              </a:moveTo>
                              <a:lnTo>
                                <a:pt x="7127748" y="0"/>
                              </a:lnTo>
                              <a:lnTo>
                                <a:pt x="712774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01" name="Shape 5801"/>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02" name="Shape 5802"/>
                      <wps:cNvSpPr/>
                      <wps:spPr>
                        <a:xfrm>
                          <a:off x="71460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006600"/>
                        </a:fillRef>
                        <a:effectRef idx="0">
                          <a:scrgbClr r="0" g="0" b="0"/>
                        </a:effectRef>
                        <a:fontRef idx="none"/>
                      </wps:style>
                      <wps:bodyPr/>
                    </wps:wsp>
                  </wpg:wgp>
                </a:graphicData>
              </a:graphic>
            </wp:anchor>
          </w:drawing>
        </mc:Choice>
        <mc:Fallback>
          <w:pict>
            <v:group w14:anchorId="614E4202" id="Group 5625" o:spid="_x0000_s1026" style="position:absolute;margin-left:24pt;margin-top:24pt;width:564.1pt;height:1.45pt;z-index:251662336;mso-position-horizontal-relative:page;mso-position-vertical-relative:page" coordsize="71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">
              <v:shape id="Shape 5798" o:spid="_x0000_s1027"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8FlsEA&#10;AADdAAAADwAAAGRycy9kb3ducmV2LnhtbERPTYvCMBC9L/gfwgje1lTRrlajiCB427UreB2asSk2&#10;k9pEW/+9OSzs8fG+19ve1uJJra8cK5iMExDEhdMVlwrOv4fPBQgfkDXWjknBizxsN4OPNWbadXyi&#10;Zx5KEUPYZ6jAhNBkUvrCkEU/dg1x5K6utRgibEupW+xiuK3lNElSabHi2GCwob2h4pY/rILH5ZTe&#10;zrNl/b3/ye8XN8eD6VKlRsN+twIRqA//4j/3USuYfy3j3PgmPg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PBZbBAAAA3QAAAA8AAAAAAAAAAAAAAAAAmAIAAGRycy9kb3du&#10;cmV2LnhtbFBLBQYAAAAABAAEAPUAAACGAwAAAAA=&#10;" path="m,l18288,r,18288l,18288,,e" fillcolor="#060" stroked="f" strokeweight="0">
                <v:stroke miterlimit="83231f" joinstyle="miter"/>
                <v:path arrowok="t" textboxrect="0,0,18288,18288"/>
              </v:shape>
              <v:shape id="Shape 5799" o:spid="_x0000_s1028"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gDcUA&#10;AADdAAAADwAAAGRycy9kb3ducmV2LnhtbESPQWvCQBSE74X+h+UVems2LTVtYlYpguCtGgWvj+wz&#10;G8y+TbOrif++KxR6HGbmG6ZcTrYTVxp861jBa5KCIK6dbrlRcNivXz5B+ICssXNMCm7kYbl4fCix&#10;0G7kHV2r0IgIYV+gAhNCX0jpa0MWfeJ64uid3GAxRDk0Ug84Rrjt5FuaZtJiy3HBYE8rQ/W5ulgF&#10;l+MuOx/e8+57ta1+jm6GazNmSj0/TV9zEIGm8B/+a2+0gtlHnsP9TX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6ANxQAAAN0AAAAPAAAAAAAAAAAAAAAAAJgCAABkcnMv&#10;ZG93bnJldi54bWxQSwUGAAAAAAQABAD1AAAAigMAAAAA&#10;" path="m,l18288,r,18288l,18288,,e" fillcolor="#060" stroked="f" strokeweight="0">
                <v:stroke miterlimit="83231f" joinstyle="miter"/>
                <v:path arrowok="t" textboxrect="0,0,18288,18288"/>
              </v:shape>
              <v:shape id="Shape 5800" o:spid="_x0000_s1029" style="position:absolute;left:182;width:71278;height:182;visibility:visible;mso-wrap-style:square;v-text-anchor:top" coordsize="712774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LpncMA&#10;AADdAAAADwAAAGRycy9kb3ducmV2LnhtbERPy4rCMBTdC/5DuMLsxlRhBqlGUVEp81hM9QMuzbUt&#10;Jje1idrO108WAy4P571YddaIO7W+dqxgMk5AEBdO11wqOB33rzMQPiBrNI5JQU8eVsvhYIGpdg/+&#10;oXseShFD2KeooAqhSaX0RUUW/dg1xJE7u9ZiiLAtpW7xEcOtkdMkeZcWa44NFTa0rai45Der4HNj&#10;TL/fHPrL1/XjO/vNTvm53in1MurWcxCBuvAU/7szreBtlsT98U1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LpncMAAADdAAAADwAAAAAAAAAAAAAAAACYAgAAZHJzL2Rv&#10;d25yZXYueG1sUEsFBgAAAAAEAAQA9QAAAIgDAAAAAA==&#10;" path="m,l7127748,r,18288l,18288,,e" fillcolor="#060" stroked="f" strokeweight="0">
                <v:stroke miterlimit="83231f" joinstyle="miter"/>
                <v:path arrowok="t" textboxrect="0,0,7127748,18288"/>
              </v:shape>
              <v:shape id="Shape 5801" o:spid="_x0000_s1030" style="position:absolute;left:71460;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t2sMA&#10;AADdAAAADwAAAGRycy9kb3ducmV2LnhtbESPQYvCMBSE7wv+h/AEb2vqshatRlkEYW+rVfD6aJ5N&#10;sXmpTbT1328EweMwM98wy3Vva3Gn1leOFUzGCQjiwumKSwXHw/ZzBsIHZI21Y1LwIA/r1eBjiZl2&#10;He/pnodSRAj7DBWYEJpMSl8YsujHriGO3tm1FkOUbSl1i12E21p+JUkqLVYcFww2tDFUXPKbVXA7&#10;7dPL8Xte/212+fXkprg1XarUaNj/LEAE6sM7/Gr/agXTWTKB55v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ut2sMAAADdAAAADwAAAAAAAAAAAAAAAACYAgAAZHJzL2Rv&#10;d25yZXYueG1sUEsFBgAAAAAEAAQA9QAAAIgDAAAAAA==&#10;" path="m,l18288,r,18288l,18288,,e" fillcolor="#060" stroked="f" strokeweight="0">
                <v:stroke miterlimit="83231f" joinstyle="miter"/>
                <v:path arrowok="t" textboxrect="0,0,18288,18288"/>
              </v:shape>
              <v:shape id="Shape 5802" o:spid="_x0000_s1031" style="position:absolute;left:71460;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kzrcMA&#10;AADdAAAADwAAAGRycy9kb3ducmV2LnhtbESPQYvCMBSE7wv7H8Jb8LamihatRlkEwZtrFbw+mmdT&#10;bF66TbT135sFweMwM98wy3Vva3Gn1leOFYyGCQjiwumKSwWn4/Z7BsIHZI21Y1LwIA/r1efHEjPt&#10;Oj7QPQ+liBD2GSowITSZlL4wZNEPXUMcvYtrLYYo21LqFrsIt7UcJ0kqLVYcFww2tDFUXPObVXA7&#10;H9LraTKv95vf/O/sprg1XarU4Kv/WYAI1Id3+NXeaQXTWTKG/zfx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kzrcMAAADdAAAADwAAAAAAAAAAAAAAAACYAgAAZHJzL2Rv&#10;d25yZXYueG1sUEsFBgAAAAAEAAQA9QAAAIgDAAAAAA==&#10;" path="m,l18288,r,18288l,18288,,e" fillcolor="#060" stroked="f" strokeweight="0">
                <v:stroke miterlimit="83231f" joinstyle="miter"/>
                <v:path arrowok="t" textboxrect="0,0,18288,18288"/>
              </v:shape>
              <w10:wrap type="square" anchorx="page" anchory="page"/>
            </v:group>
          </w:pict>
        </mc:Fallback>
      </mc:AlternateContent>
    </w:r>
  </w:p>
  <w:p w:rsidR="00051E68" w:rsidRDefault="00051E68">
    <w:pPr>
      <w:spacing w:after="0"/>
      <w:ind w:left="0" w:firstLine="0"/>
      <w:jc w:val="left"/>
    </w:pPr>
    <w:r>
      <w:rPr>
        <w:rFonts w:ascii="Calibri" w:eastAsia="Calibri" w:hAnsi="Calibri" w:cs="Calibri"/>
        <w:sz w:val="22"/>
      </w:rPr>
      <w:t xml:space="preserve"> </w:t>
    </w:r>
  </w:p>
  <w:p w:rsidR="00051E68" w:rsidRDefault="00051E68">
    <w:r>
      <w:rPr>
        <w:rFonts w:ascii="Calibri" w:eastAsia="Calibri" w:hAnsi="Calibri" w:cs="Calibri"/>
        <w:noProof/>
        <w:sz w:val="22"/>
        <w:lang w:val="es-MX" w:eastAsia="es-MX"/>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323038</wp:posOffset>
              </wp:positionV>
              <wp:extent cx="7164324" cy="9413494"/>
              <wp:effectExtent l="0" t="0" r="0" b="0"/>
              <wp:wrapNone/>
              <wp:docPr id="5634" name="Group 5634"/>
              <wp:cNvGraphicFramePr/>
              <a:graphic xmlns:a="http://schemas.openxmlformats.org/drawingml/2006/main">
                <a:graphicData uri="http://schemas.microsoft.com/office/word/2010/wordprocessingGroup">
                  <wpg:wgp>
                    <wpg:cNvGrpSpPr/>
                    <wpg:grpSpPr>
                      <a:xfrm>
                        <a:off x="0" y="0"/>
                        <a:ext cx="7164324" cy="9413494"/>
                        <a:chOff x="0" y="0"/>
                        <a:chExt cx="7164324" cy="9413494"/>
                      </a:xfrm>
                    </wpg:grpSpPr>
                    <wps:wsp>
                      <wps:cNvPr id="5803" name="Shape 5803"/>
                      <wps:cNvSpPr/>
                      <wps:spPr>
                        <a:xfrm>
                          <a:off x="0" y="0"/>
                          <a:ext cx="18288" cy="9413494"/>
                        </a:xfrm>
                        <a:custGeom>
                          <a:avLst/>
                          <a:gdLst/>
                          <a:ahLst/>
                          <a:cxnLst/>
                          <a:rect l="0" t="0" r="0" b="0"/>
                          <a:pathLst>
                            <a:path w="18288" h="9413494">
                              <a:moveTo>
                                <a:pt x="0" y="0"/>
                              </a:moveTo>
                              <a:lnTo>
                                <a:pt x="18288" y="0"/>
                              </a:lnTo>
                              <a:lnTo>
                                <a:pt x="18288" y="9413494"/>
                              </a:lnTo>
                              <a:lnTo>
                                <a:pt x="0" y="9413494"/>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804" name="Shape 5804"/>
                      <wps:cNvSpPr/>
                      <wps:spPr>
                        <a:xfrm>
                          <a:off x="7146036" y="0"/>
                          <a:ext cx="18288" cy="9413494"/>
                        </a:xfrm>
                        <a:custGeom>
                          <a:avLst/>
                          <a:gdLst/>
                          <a:ahLst/>
                          <a:cxnLst/>
                          <a:rect l="0" t="0" r="0" b="0"/>
                          <a:pathLst>
                            <a:path w="18288" h="9413494">
                              <a:moveTo>
                                <a:pt x="0" y="0"/>
                              </a:moveTo>
                              <a:lnTo>
                                <a:pt x="18288" y="0"/>
                              </a:lnTo>
                              <a:lnTo>
                                <a:pt x="18288" y="9413494"/>
                              </a:lnTo>
                              <a:lnTo>
                                <a:pt x="0" y="9413494"/>
                              </a:lnTo>
                              <a:lnTo>
                                <a:pt x="0" y="0"/>
                              </a:lnTo>
                            </a:path>
                          </a:pathLst>
                        </a:custGeom>
                        <a:ln w="0" cap="flat">
                          <a:miter lim="127000"/>
                        </a:ln>
                      </wps:spPr>
                      <wps:style>
                        <a:lnRef idx="0">
                          <a:srgbClr val="000000"/>
                        </a:lnRef>
                        <a:fillRef idx="1">
                          <a:srgbClr val="006600"/>
                        </a:fillRef>
                        <a:effectRef idx="0">
                          <a:scrgbClr r="0" g="0" b="0"/>
                        </a:effectRef>
                        <a:fontRef idx="none"/>
                      </wps:style>
                      <wps:bodyPr/>
                    </wps:wsp>
                  </wpg:wgp>
                </a:graphicData>
              </a:graphic>
            </wp:anchor>
          </w:drawing>
        </mc:Choice>
        <mc:Fallback>
          <w:pict>
            <v:group w14:anchorId="63DE3C3C" id="Group 5634" o:spid="_x0000_s1026" style="position:absolute;margin-left:24pt;margin-top:25.45pt;width:564.1pt;height:741.2pt;z-index:-251653120;mso-position-horizontal-relative:page;mso-position-vertical-relative:page" coordsize="71643,9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">
              <v:shape id="Shape 5803" o:spid="_x0000_s1027" style="position:absolute;width:182;height:94134;visibility:visible;mso-wrap-style:square;v-text-anchor:top" coordsize="18288,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NcUA&#10;AADdAAAADwAAAGRycy9kb3ducmV2LnhtbESPX2vCQBDE3wW/w7FC3+pF+wdNvQQRChZ8aNPi85rb&#10;JsHsXsidmn57Tyj4OMzMb5hVPnCrztT7xomB2TQBRVI620hl4Of7/XEBygcUi60TMvBHHvJsPFph&#10;at1FvuhchEpFiPgUDdQhdKnWvqyJ0U9dRxK9X9czhij7StseLxHOrZ4nyatmbCQu1NjRpqbyWJzY&#10;QLP/QOTlesvzz7Dj550tq8PSmIfJsH4DFWgI9/B/e2sNvCySJ7i9iU9A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I1xQAAAN0AAAAPAAAAAAAAAAAAAAAAAJgCAABkcnMv&#10;ZG93bnJldi54bWxQSwUGAAAAAAQABAD1AAAAigMAAAAA&#10;" path="m,l18288,r,9413494l,9413494,,e" fillcolor="#060" stroked="f" strokeweight="0">
                <v:stroke miterlimit="83231f" joinstyle="miter"/>
                <v:path arrowok="t" textboxrect="0,0,18288,9413494"/>
              </v:shape>
              <v:shape id="Shape 5804" o:spid="_x0000_s1028" style="position:absolute;left:71460;width:183;height:94134;visibility:visible;mso-wrap-style:square;v-text-anchor:top" coordsize="18288,941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KQcQA&#10;AADdAAAADwAAAGRycy9kb3ducmV2LnhtbESPQWvCQBSE7wX/w/IEb82mkhYTXUUEQcFDa0vPr9ln&#10;Epr3NmTXGP99t1DocZiZb5jVZuRWDdT7xomBpyQFRVI620hl4ON9/7gA5QOKxdYJGbiTh8168rDC&#10;wrqbvNFwDpWKEPEFGqhD6AqtfVkTo09cRxK9i+sZQ5R9pW2PtwjnVs/T9EUzNhIXauxoV1P5fb6y&#10;gebziMj59sDz13Di7GTL6is3ZjYdt0tQgcbwH/5rH6yB50Wawe+b+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1SkHEAAAA3QAAAA8AAAAAAAAAAAAAAAAAmAIAAGRycy9k&#10;b3ducmV2LnhtbFBLBQYAAAAABAAEAPUAAACJAwAAAAA=&#10;" path="m,l18288,r,9413494l,9413494,,e" fillcolor="#060" stroked="f" strokeweight="0">
                <v:stroke miterlimit="83231f" joinstyle="miter"/>
                <v:path arrowok="t" textboxrect="0,0,18288,941349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969"/>
    <w:multiLevelType w:val="hybridMultilevel"/>
    <w:tmpl w:val="1C14A13C"/>
    <w:lvl w:ilvl="0" w:tplc="EC04D9E4">
      <w:start w:val="1"/>
      <w:numFmt w:val="bullet"/>
      <w:lvlText w:val=""/>
      <w:lvlJc w:val="left"/>
      <w:pPr>
        <w:ind w:left="9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B2223312">
      <w:start w:val="1"/>
      <w:numFmt w:val="bullet"/>
      <w:lvlText w:val="o"/>
      <w:lvlJc w:val="left"/>
      <w:pPr>
        <w:ind w:left="17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8FEE32F6">
      <w:start w:val="1"/>
      <w:numFmt w:val="bullet"/>
      <w:lvlText w:val="▪"/>
      <w:lvlJc w:val="left"/>
      <w:pPr>
        <w:ind w:left="24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8E42F664">
      <w:start w:val="1"/>
      <w:numFmt w:val="bullet"/>
      <w:lvlText w:val="•"/>
      <w:lvlJc w:val="left"/>
      <w:pPr>
        <w:ind w:left="31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FAF2AC96">
      <w:start w:val="1"/>
      <w:numFmt w:val="bullet"/>
      <w:lvlText w:val="o"/>
      <w:lvlJc w:val="left"/>
      <w:pPr>
        <w:ind w:left="38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6D7C941C">
      <w:start w:val="1"/>
      <w:numFmt w:val="bullet"/>
      <w:lvlText w:val="▪"/>
      <w:lvlJc w:val="left"/>
      <w:pPr>
        <w:ind w:left="45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8F69118">
      <w:start w:val="1"/>
      <w:numFmt w:val="bullet"/>
      <w:lvlText w:val="•"/>
      <w:lvlJc w:val="left"/>
      <w:pPr>
        <w:ind w:left="53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B5540A32">
      <w:start w:val="1"/>
      <w:numFmt w:val="bullet"/>
      <w:lvlText w:val="o"/>
      <w:lvlJc w:val="left"/>
      <w:pPr>
        <w:ind w:left="60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A20AF6E">
      <w:start w:val="1"/>
      <w:numFmt w:val="bullet"/>
      <w:lvlText w:val="▪"/>
      <w:lvlJc w:val="left"/>
      <w:pPr>
        <w:ind w:left="67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56D6718"/>
    <w:multiLevelType w:val="hybridMultilevel"/>
    <w:tmpl w:val="B04258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DD225F"/>
    <w:multiLevelType w:val="hybridMultilevel"/>
    <w:tmpl w:val="B7E446B4"/>
    <w:lvl w:ilvl="0" w:tplc="E36E87EC">
      <w:start w:val="1"/>
      <w:numFmt w:val="bullet"/>
      <w:lvlText w:val=""/>
      <w:lvlJc w:val="left"/>
      <w:pPr>
        <w:ind w:left="9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E17CE482">
      <w:start w:val="1"/>
      <w:numFmt w:val="bullet"/>
      <w:lvlText w:val="o"/>
      <w:lvlJc w:val="left"/>
      <w:pPr>
        <w:ind w:left="17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756B4FC">
      <w:start w:val="1"/>
      <w:numFmt w:val="bullet"/>
      <w:lvlText w:val="▪"/>
      <w:lvlJc w:val="left"/>
      <w:pPr>
        <w:ind w:left="24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CC9CF622">
      <w:start w:val="1"/>
      <w:numFmt w:val="bullet"/>
      <w:lvlText w:val="•"/>
      <w:lvlJc w:val="left"/>
      <w:pPr>
        <w:ind w:left="31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0F1C26FC">
      <w:start w:val="1"/>
      <w:numFmt w:val="bullet"/>
      <w:lvlText w:val="o"/>
      <w:lvlJc w:val="left"/>
      <w:pPr>
        <w:ind w:left="38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DDFA550A">
      <w:start w:val="1"/>
      <w:numFmt w:val="bullet"/>
      <w:lvlText w:val="▪"/>
      <w:lvlJc w:val="left"/>
      <w:pPr>
        <w:ind w:left="45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DFE03B9E">
      <w:start w:val="1"/>
      <w:numFmt w:val="bullet"/>
      <w:lvlText w:val="•"/>
      <w:lvlJc w:val="left"/>
      <w:pPr>
        <w:ind w:left="53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697AE530">
      <w:start w:val="1"/>
      <w:numFmt w:val="bullet"/>
      <w:lvlText w:val="o"/>
      <w:lvlJc w:val="left"/>
      <w:pPr>
        <w:ind w:left="60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A2A5D24">
      <w:start w:val="1"/>
      <w:numFmt w:val="bullet"/>
      <w:lvlText w:val="▪"/>
      <w:lvlJc w:val="left"/>
      <w:pPr>
        <w:ind w:left="67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351E0159"/>
    <w:multiLevelType w:val="hybridMultilevel"/>
    <w:tmpl w:val="B4244FF6"/>
    <w:lvl w:ilvl="0" w:tplc="080A000B">
      <w:start w:val="1"/>
      <w:numFmt w:val="bullet"/>
      <w:lvlText w:val=""/>
      <w:lvlJc w:val="left"/>
      <w:pPr>
        <w:ind w:left="989"/>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B2223312">
      <w:start w:val="1"/>
      <w:numFmt w:val="bullet"/>
      <w:lvlText w:val="o"/>
      <w:lvlJc w:val="left"/>
      <w:pPr>
        <w:ind w:left="17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8FEE32F6">
      <w:start w:val="1"/>
      <w:numFmt w:val="bullet"/>
      <w:lvlText w:val="▪"/>
      <w:lvlJc w:val="left"/>
      <w:pPr>
        <w:ind w:left="24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8E42F664">
      <w:start w:val="1"/>
      <w:numFmt w:val="bullet"/>
      <w:lvlText w:val="•"/>
      <w:lvlJc w:val="left"/>
      <w:pPr>
        <w:ind w:left="31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FAF2AC96">
      <w:start w:val="1"/>
      <w:numFmt w:val="bullet"/>
      <w:lvlText w:val="o"/>
      <w:lvlJc w:val="left"/>
      <w:pPr>
        <w:ind w:left="38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6D7C941C">
      <w:start w:val="1"/>
      <w:numFmt w:val="bullet"/>
      <w:lvlText w:val="▪"/>
      <w:lvlJc w:val="left"/>
      <w:pPr>
        <w:ind w:left="45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8F69118">
      <w:start w:val="1"/>
      <w:numFmt w:val="bullet"/>
      <w:lvlText w:val="•"/>
      <w:lvlJc w:val="left"/>
      <w:pPr>
        <w:ind w:left="53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B5540A32">
      <w:start w:val="1"/>
      <w:numFmt w:val="bullet"/>
      <w:lvlText w:val="o"/>
      <w:lvlJc w:val="left"/>
      <w:pPr>
        <w:ind w:left="60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A20AF6E">
      <w:start w:val="1"/>
      <w:numFmt w:val="bullet"/>
      <w:lvlText w:val="▪"/>
      <w:lvlJc w:val="left"/>
      <w:pPr>
        <w:ind w:left="67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358616D2"/>
    <w:multiLevelType w:val="hybridMultilevel"/>
    <w:tmpl w:val="6ADE279A"/>
    <w:lvl w:ilvl="0" w:tplc="080A000B">
      <w:start w:val="1"/>
      <w:numFmt w:val="bullet"/>
      <w:lvlText w:val=""/>
      <w:lvlJc w:val="left"/>
      <w:pPr>
        <w:ind w:left="989"/>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9BC2E1DA">
      <w:start w:val="1"/>
      <w:numFmt w:val="bullet"/>
      <w:lvlText w:val="o"/>
      <w:lvlJc w:val="left"/>
      <w:pPr>
        <w:ind w:left="17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F236A600">
      <w:start w:val="1"/>
      <w:numFmt w:val="bullet"/>
      <w:lvlText w:val="▪"/>
      <w:lvlJc w:val="left"/>
      <w:pPr>
        <w:ind w:left="24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FE2C7176">
      <w:start w:val="1"/>
      <w:numFmt w:val="bullet"/>
      <w:lvlText w:val="•"/>
      <w:lvlJc w:val="left"/>
      <w:pPr>
        <w:ind w:left="31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3210FBA6">
      <w:start w:val="1"/>
      <w:numFmt w:val="bullet"/>
      <w:lvlText w:val="o"/>
      <w:lvlJc w:val="left"/>
      <w:pPr>
        <w:ind w:left="38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D270A280">
      <w:start w:val="1"/>
      <w:numFmt w:val="bullet"/>
      <w:lvlText w:val="▪"/>
      <w:lvlJc w:val="left"/>
      <w:pPr>
        <w:ind w:left="45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8F09D04">
      <w:start w:val="1"/>
      <w:numFmt w:val="bullet"/>
      <w:lvlText w:val="•"/>
      <w:lvlJc w:val="left"/>
      <w:pPr>
        <w:ind w:left="53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29226EF4">
      <w:start w:val="1"/>
      <w:numFmt w:val="bullet"/>
      <w:lvlText w:val="o"/>
      <w:lvlJc w:val="left"/>
      <w:pPr>
        <w:ind w:left="60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1D6929C">
      <w:start w:val="1"/>
      <w:numFmt w:val="bullet"/>
      <w:lvlText w:val="▪"/>
      <w:lvlJc w:val="left"/>
      <w:pPr>
        <w:ind w:left="67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36EB1274"/>
    <w:multiLevelType w:val="hybridMultilevel"/>
    <w:tmpl w:val="5A001B2A"/>
    <w:lvl w:ilvl="0" w:tplc="080A000B">
      <w:start w:val="1"/>
      <w:numFmt w:val="bullet"/>
      <w:lvlText w:val=""/>
      <w:lvlJc w:val="left"/>
      <w:pPr>
        <w:ind w:left="989"/>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15967990">
      <w:start w:val="1"/>
      <w:numFmt w:val="bullet"/>
      <w:lvlText w:val="o"/>
      <w:lvlJc w:val="left"/>
      <w:pPr>
        <w:ind w:left="17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01F08E12">
      <w:start w:val="1"/>
      <w:numFmt w:val="bullet"/>
      <w:lvlText w:val="▪"/>
      <w:lvlJc w:val="left"/>
      <w:pPr>
        <w:ind w:left="24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C5CCCCB0">
      <w:start w:val="1"/>
      <w:numFmt w:val="bullet"/>
      <w:lvlText w:val="•"/>
      <w:lvlJc w:val="left"/>
      <w:pPr>
        <w:ind w:left="31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340AAD0A">
      <w:start w:val="1"/>
      <w:numFmt w:val="bullet"/>
      <w:lvlText w:val="o"/>
      <w:lvlJc w:val="left"/>
      <w:pPr>
        <w:ind w:left="38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79C6046">
      <w:start w:val="1"/>
      <w:numFmt w:val="bullet"/>
      <w:lvlText w:val="▪"/>
      <w:lvlJc w:val="left"/>
      <w:pPr>
        <w:ind w:left="45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B1EC5C92">
      <w:start w:val="1"/>
      <w:numFmt w:val="bullet"/>
      <w:lvlText w:val="•"/>
      <w:lvlJc w:val="left"/>
      <w:pPr>
        <w:ind w:left="53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E95C2ABC">
      <w:start w:val="1"/>
      <w:numFmt w:val="bullet"/>
      <w:lvlText w:val="o"/>
      <w:lvlJc w:val="left"/>
      <w:pPr>
        <w:ind w:left="60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F4A28F02">
      <w:start w:val="1"/>
      <w:numFmt w:val="bullet"/>
      <w:lvlText w:val="▪"/>
      <w:lvlJc w:val="left"/>
      <w:pPr>
        <w:ind w:left="67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4C755AFC"/>
    <w:multiLevelType w:val="hybridMultilevel"/>
    <w:tmpl w:val="83CCA884"/>
    <w:lvl w:ilvl="0" w:tplc="69EE33C0">
      <w:start w:val="1"/>
      <w:numFmt w:val="bullet"/>
      <w:lvlText w:val=""/>
      <w:lvlJc w:val="left"/>
      <w:pPr>
        <w:ind w:left="9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9BC2E1DA">
      <w:start w:val="1"/>
      <w:numFmt w:val="bullet"/>
      <w:lvlText w:val="o"/>
      <w:lvlJc w:val="left"/>
      <w:pPr>
        <w:ind w:left="17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F236A600">
      <w:start w:val="1"/>
      <w:numFmt w:val="bullet"/>
      <w:lvlText w:val="▪"/>
      <w:lvlJc w:val="left"/>
      <w:pPr>
        <w:ind w:left="24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FE2C7176">
      <w:start w:val="1"/>
      <w:numFmt w:val="bullet"/>
      <w:lvlText w:val="•"/>
      <w:lvlJc w:val="left"/>
      <w:pPr>
        <w:ind w:left="31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3210FBA6">
      <w:start w:val="1"/>
      <w:numFmt w:val="bullet"/>
      <w:lvlText w:val="o"/>
      <w:lvlJc w:val="left"/>
      <w:pPr>
        <w:ind w:left="38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D270A280">
      <w:start w:val="1"/>
      <w:numFmt w:val="bullet"/>
      <w:lvlText w:val="▪"/>
      <w:lvlJc w:val="left"/>
      <w:pPr>
        <w:ind w:left="45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8F09D04">
      <w:start w:val="1"/>
      <w:numFmt w:val="bullet"/>
      <w:lvlText w:val="•"/>
      <w:lvlJc w:val="left"/>
      <w:pPr>
        <w:ind w:left="53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29226EF4">
      <w:start w:val="1"/>
      <w:numFmt w:val="bullet"/>
      <w:lvlText w:val="o"/>
      <w:lvlJc w:val="left"/>
      <w:pPr>
        <w:ind w:left="60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1D6929C">
      <w:start w:val="1"/>
      <w:numFmt w:val="bullet"/>
      <w:lvlText w:val="▪"/>
      <w:lvlJc w:val="left"/>
      <w:pPr>
        <w:ind w:left="67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4D895023"/>
    <w:multiLevelType w:val="hybridMultilevel"/>
    <w:tmpl w:val="4FA03500"/>
    <w:lvl w:ilvl="0" w:tplc="D248D5C6">
      <w:start w:val="1"/>
      <w:numFmt w:val="bullet"/>
      <w:lvlText w:val="▪"/>
      <w:lvlJc w:val="left"/>
      <w:pPr>
        <w:ind w:left="495"/>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1" w:tplc="A3884A9A">
      <w:start w:val="1"/>
      <w:numFmt w:val="bullet"/>
      <w:lvlText w:val="o"/>
      <w:lvlJc w:val="left"/>
      <w:pPr>
        <w:ind w:left="1155"/>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2" w:tplc="752209B0">
      <w:start w:val="1"/>
      <w:numFmt w:val="bullet"/>
      <w:lvlText w:val="▪"/>
      <w:lvlJc w:val="left"/>
      <w:pPr>
        <w:ind w:left="1875"/>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3" w:tplc="13EE1558">
      <w:start w:val="1"/>
      <w:numFmt w:val="bullet"/>
      <w:lvlText w:val="•"/>
      <w:lvlJc w:val="left"/>
      <w:pPr>
        <w:ind w:left="2595"/>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4" w:tplc="56DEF6C2">
      <w:start w:val="1"/>
      <w:numFmt w:val="bullet"/>
      <w:lvlText w:val="o"/>
      <w:lvlJc w:val="left"/>
      <w:pPr>
        <w:ind w:left="3315"/>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5" w:tplc="1BB42518">
      <w:start w:val="1"/>
      <w:numFmt w:val="bullet"/>
      <w:lvlText w:val="▪"/>
      <w:lvlJc w:val="left"/>
      <w:pPr>
        <w:ind w:left="4035"/>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6" w:tplc="8C5AEE8E">
      <w:start w:val="1"/>
      <w:numFmt w:val="bullet"/>
      <w:lvlText w:val="•"/>
      <w:lvlJc w:val="left"/>
      <w:pPr>
        <w:ind w:left="4755"/>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7" w:tplc="78ACFBE4">
      <w:start w:val="1"/>
      <w:numFmt w:val="bullet"/>
      <w:lvlText w:val="o"/>
      <w:lvlJc w:val="left"/>
      <w:pPr>
        <w:ind w:left="5475"/>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lvl w:ilvl="8" w:tplc="F17A84D0">
      <w:start w:val="1"/>
      <w:numFmt w:val="bullet"/>
      <w:lvlText w:val="▪"/>
      <w:lvlJc w:val="left"/>
      <w:pPr>
        <w:ind w:left="6195"/>
      </w:pPr>
      <w:rPr>
        <w:rFonts w:ascii="Wingdings" w:eastAsia="Wingdings" w:hAnsi="Wingdings" w:cs="Wingdings"/>
        <w:b w:val="0"/>
        <w:i w:val="0"/>
        <w:strike w:val="0"/>
        <w:dstrike w:val="0"/>
        <w:color w:val="000000"/>
        <w:sz w:val="23"/>
        <w:u w:val="none" w:color="000000"/>
        <w:bdr w:val="none" w:sz="0" w:space="0" w:color="auto"/>
        <w:shd w:val="clear" w:color="auto" w:fill="auto"/>
        <w:vertAlign w:val="baseline"/>
      </w:rPr>
    </w:lvl>
  </w:abstractNum>
  <w:abstractNum w:abstractNumId="8" w15:restartNumberingAfterBreak="0">
    <w:nsid w:val="583771D0"/>
    <w:multiLevelType w:val="hybridMultilevel"/>
    <w:tmpl w:val="301C06C2"/>
    <w:lvl w:ilvl="0" w:tplc="825A33D2">
      <w:start w:val="1"/>
      <w:numFmt w:val="decimal"/>
      <w:pStyle w:val="Ttulo1"/>
      <w:lvlText w:val="%1)"/>
      <w:lvlJc w:val="left"/>
      <w:pPr>
        <w:ind w:left="7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73ECB590">
      <w:start w:val="1"/>
      <w:numFmt w:val="lowerLetter"/>
      <w:lvlText w:val="%2"/>
      <w:lvlJc w:val="left"/>
      <w:pPr>
        <w:ind w:left="115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F17811D0">
      <w:start w:val="1"/>
      <w:numFmt w:val="lowerRoman"/>
      <w:lvlText w:val="%3"/>
      <w:lvlJc w:val="left"/>
      <w:pPr>
        <w:ind w:left="187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B0821372">
      <w:start w:val="1"/>
      <w:numFmt w:val="decimal"/>
      <w:lvlText w:val="%4"/>
      <w:lvlJc w:val="left"/>
      <w:pPr>
        <w:ind w:left="259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81D66546">
      <w:start w:val="1"/>
      <w:numFmt w:val="lowerLetter"/>
      <w:lvlText w:val="%5"/>
      <w:lvlJc w:val="left"/>
      <w:pPr>
        <w:ind w:left="331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844C960">
      <w:start w:val="1"/>
      <w:numFmt w:val="lowerRoman"/>
      <w:lvlText w:val="%6"/>
      <w:lvlJc w:val="left"/>
      <w:pPr>
        <w:ind w:left="403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20163CBC">
      <w:start w:val="1"/>
      <w:numFmt w:val="decimal"/>
      <w:lvlText w:val="%7"/>
      <w:lvlJc w:val="left"/>
      <w:pPr>
        <w:ind w:left="475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7A25E3C">
      <w:start w:val="1"/>
      <w:numFmt w:val="lowerLetter"/>
      <w:lvlText w:val="%8"/>
      <w:lvlJc w:val="left"/>
      <w:pPr>
        <w:ind w:left="547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B824C4CC">
      <w:start w:val="1"/>
      <w:numFmt w:val="lowerRoman"/>
      <w:lvlText w:val="%9"/>
      <w:lvlJc w:val="left"/>
      <w:pPr>
        <w:ind w:left="6192"/>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6509442E"/>
    <w:multiLevelType w:val="hybridMultilevel"/>
    <w:tmpl w:val="D85CCA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9B6BC4"/>
    <w:multiLevelType w:val="hybridMultilevel"/>
    <w:tmpl w:val="02DE6828"/>
    <w:lvl w:ilvl="0" w:tplc="5278190E">
      <w:start w:val="1"/>
      <w:numFmt w:val="bullet"/>
      <w:lvlText w:val=""/>
      <w:lvlJc w:val="left"/>
      <w:pPr>
        <w:ind w:left="9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A64A1968">
      <w:start w:val="1"/>
      <w:numFmt w:val="bullet"/>
      <w:lvlText w:val="o"/>
      <w:lvlJc w:val="left"/>
      <w:pPr>
        <w:ind w:left="17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F8AA1B0A">
      <w:start w:val="1"/>
      <w:numFmt w:val="bullet"/>
      <w:lvlText w:val="▪"/>
      <w:lvlJc w:val="left"/>
      <w:pPr>
        <w:ind w:left="24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B96E2106">
      <w:start w:val="1"/>
      <w:numFmt w:val="bullet"/>
      <w:lvlText w:val="•"/>
      <w:lvlJc w:val="left"/>
      <w:pPr>
        <w:ind w:left="31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63BC9EB8">
      <w:start w:val="1"/>
      <w:numFmt w:val="bullet"/>
      <w:lvlText w:val="o"/>
      <w:lvlJc w:val="left"/>
      <w:pPr>
        <w:ind w:left="38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73C2D90">
      <w:start w:val="1"/>
      <w:numFmt w:val="bullet"/>
      <w:lvlText w:val="▪"/>
      <w:lvlJc w:val="left"/>
      <w:pPr>
        <w:ind w:left="45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589A8E56">
      <w:start w:val="1"/>
      <w:numFmt w:val="bullet"/>
      <w:lvlText w:val="•"/>
      <w:lvlJc w:val="left"/>
      <w:pPr>
        <w:ind w:left="53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178CBC4">
      <w:start w:val="1"/>
      <w:numFmt w:val="bullet"/>
      <w:lvlText w:val="o"/>
      <w:lvlJc w:val="left"/>
      <w:pPr>
        <w:ind w:left="60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A6DE0438">
      <w:start w:val="1"/>
      <w:numFmt w:val="bullet"/>
      <w:lvlText w:val="▪"/>
      <w:lvlJc w:val="left"/>
      <w:pPr>
        <w:ind w:left="67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6A3B36D6"/>
    <w:multiLevelType w:val="hybridMultilevel"/>
    <w:tmpl w:val="BADC17B4"/>
    <w:lvl w:ilvl="0" w:tplc="080A000B">
      <w:start w:val="1"/>
      <w:numFmt w:val="bullet"/>
      <w:lvlText w:val=""/>
      <w:lvlJc w:val="left"/>
      <w:pPr>
        <w:ind w:left="989"/>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A64A1968">
      <w:start w:val="1"/>
      <w:numFmt w:val="bullet"/>
      <w:lvlText w:val="o"/>
      <w:lvlJc w:val="left"/>
      <w:pPr>
        <w:ind w:left="17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F8AA1B0A">
      <w:start w:val="1"/>
      <w:numFmt w:val="bullet"/>
      <w:lvlText w:val="▪"/>
      <w:lvlJc w:val="left"/>
      <w:pPr>
        <w:ind w:left="24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B96E2106">
      <w:start w:val="1"/>
      <w:numFmt w:val="bullet"/>
      <w:lvlText w:val="•"/>
      <w:lvlJc w:val="left"/>
      <w:pPr>
        <w:ind w:left="31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63BC9EB8">
      <w:start w:val="1"/>
      <w:numFmt w:val="bullet"/>
      <w:lvlText w:val="o"/>
      <w:lvlJc w:val="left"/>
      <w:pPr>
        <w:ind w:left="38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73C2D90">
      <w:start w:val="1"/>
      <w:numFmt w:val="bullet"/>
      <w:lvlText w:val="▪"/>
      <w:lvlJc w:val="left"/>
      <w:pPr>
        <w:ind w:left="45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589A8E56">
      <w:start w:val="1"/>
      <w:numFmt w:val="bullet"/>
      <w:lvlText w:val="•"/>
      <w:lvlJc w:val="left"/>
      <w:pPr>
        <w:ind w:left="53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178CBC4">
      <w:start w:val="1"/>
      <w:numFmt w:val="bullet"/>
      <w:lvlText w:val="o"/>
      <w:lvlJc w:val="left"/>
      <w:pPr>
        <w:ind w:left="60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A6DE0438">
      <w:start w:val="1"/>
      <w:numFmt w:val="bullet"/>
      <w:lvlText w:val="▪"/>
      <w:lvlJc w:val="left"/>
      <w:pPr>
        <w:ind w:left="67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6D471DDA"/>
    <w:multiLevelType w:val="hybridMultilevel"/>
    <w:tmpl w:val="FCE0AFAC"/>
    <w:lvl w:ilvl="0" w:tplc="F2809E94">
      <w:start w:val="1"/>
      <w:numFmt w:val="bullet"/>
      <w:lvlText w:val=""/>
      <w:lvlJc w:val="left"/>
      <w:pPr>
        <w:ind w:left="9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15967990">
      <w:start w:val="1"/>
      <w:numFmt w:val="bullet"/>
      <w:lvlText w:val="o"/>
      <w:lvlJc w:val="left"/>
      <w:pPr>
        <w:ind w:left="17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01F08E12">
      <w:start w:val="1"/>
      <w:numFmt w:val="bullet"/>
      <w:lvlText w:val="▪"/>
      <w:lvlJc w:val="left"/>
      <w:pPr>
        <w:ind w:left="24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C5CCCCB0">
      <w:start w:val="1"/>
      <w:numFmt w:val="bullet"/>
      <w:lvlText w:val="•"/>
      <w:lvlJc w:val="left"/>
      <w:pPr>
        <w:ind w:left="31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340AAD0A">
      <w:start w:val="1"/>
      <w:numFmt w:val="bullet"/>
      <w:lvlText w:val="o"/>
      <w:lvlJc w:val="left"/>
      <w:pPr>
        <w:ind w:left="38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79C6046">
      <w:start w:val="1"/>
      <w:numFmt w:val="bullet"/>
      <w:lvlText w:val="▪"/>
      <w:lvlJc w:val="left"/>
      <w:pPr>
        <w:ind w:left="45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B1EC5C92">
      <w:start w:val="1"/>
      <w:numFmt w:val="bullet"/>
      <w:lvlText w:val="•"/>
      <w:lvlJc w:val="left"/>
      <w:pPr>
        <w:ind w:left="53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E95C2ABC">
      <w:start w:val="1"/>
      <w:numFmt w:val="bullet"/>
      <w:lvlText w:val="o"/>
      <w:lvlJc w:val="left"/>
      <w:pPr>
        <w:ind w:left="60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F4A28F02">
      <w:start w:val="1"/>
      <w:numFmt w:val="bullet"/>
      <w:lvlText w:val="▪"/>
      <w:lvlJc w:val="left"/>
      <w:pPr>
        <w:ind w:left="67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701702FC"/>
    <w:multiLevelType w:val="hybridMultilevel"/>
    <w:tmpl w:val="44DE7148"/>
    <w:lvl w:ilvl="0" w:tplc="080A000B">
      <w:start w:val="1"/>
      <w:numFmt w:val="bullet"/>
      <w:lvlText w:val=""/>
      <w:lvlJc w:val="left"/>
      <w:pPr>
        <w:ind w:left="989"/>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E17CE482">
      <w:start w:val="1"/>
      <w:numFmt w:val="bullet"/>
      <w:lvlText w:val="o"/>
      <w:lvlJc w:val="left"/>
      <w:pPr>
        <w:ind w:left="17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756B4FC">
      <w:start w:val="1"/>
      <w:numFmt w:val="bullet"/>
      <w:lvlText w:val="▪"/>
      <w:lvlJc w:val="left"/>
      <w:pPr>
        <w:ind w:left="24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CC9CF622">
      <w:start w:val="1"/>
      <w:numFmt w:val="bullet"/>
      <w:lvlText w:val="•"/>
      <w:lvlJc w:val="left"/>
      <w:pPr>
        <w:ind w:left="31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0F1C26FC">
      <w:start w:val="1"/>
      <w:numFmt w:val="bullet"/>
      <w:lvlText w:val="o"/>
      <w:lvlJc w:val="left"/>
      <w:pPr>
        <w:ind w:left="38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DDFA550A">
      <w:start w:val="1"/>
      <w:numFmt w:val="bullet"/>
      <w:lvlText w:val="▪"/>
      <w:lvlJc w:val="left"/>
      <w:pPr>
        <w:ind w:left="45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DFE03B9E">
      <w:start w:val="1"/>
      <w:numFmt w:val="bullet"/>
      <w:lvlText w:val="•"/>
      <w:lvlJc w:val="left"/>
      <w:pPr>
        <w:ind w:left="53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697AE530">
      <w:start w:val="1"/>
      <w:numFmt w:val="bullet"/>
      <w:lvlText w:val="o"/>
      <w:lvlJc w:val="left"/>
      <w:pPr>
        <w:ind w:left="60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A2A5D24">
      <w:start w:val="1"/>
      <w:numFmt w:val="bullet"/>
      <w:lvlText w:val="▪"/>
      <w:lvlJc w:val="left"/>
      <w:pPr>
        <w:ind w:left="67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7E9904A9"/>
    <w:multiLevelType w:val="hybridMultilevel"/>
    <w:tmpl w:val="C8D092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6"/>
  </w:num>
  <w:num w:numId="5">
    <w:abstractNumId w:val="0"/>
  </w:num>
  <w:num w:numId="6">
    <w:abstractNumId w:val="8"/>
  </w:num>
  <w:num w:numId="7">
    <w:abstractNumId w:val="14"/>
  </w:num>
  <w:num w:numId="8">
    <w:abstractNumId w:val="5"/>
  </w:num>
  <w:num w:numId="9">
    <w:abstractNumId w:val="11"/>
  </w:num>
  <w:num w:numId="10">
    <w:abstractNumId w:val="13"/>
  </w:num>
  <w:num w:numId="11">
    <w:abstractNumId w:val="4"/>
  </w:num>
  <w:num w:numId="12">
    <w:abstractNumId w:val="3"/>
  </w:num>
  <w:num w:numId="13">
    <w:abstractNumId w:val="7"/>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99"/>
    <w:rsid w:val="00033B82"/>
    <w:rsid w:val="00051E68"/>
    <w:rsid w:val="000910DF"/>
    <w:rsid w:val="00096DA6"/>
    <w:rsid w:val="000B5A32"/>
    <w:rsid w:val="000D2CC4"/>
    <w:rsid w:val="000E5543"/>
    <w:rsid w:val="00117FB0"/>
    <w:rsid w:val="00124B52"/>
    <w:rsid w:val="001371D0"/>
    <w:rsid w:val="00144460"/>
    <w:rsid w:val="001750C8"/>
    <w:rsid w:val="00192BA2"/>
    <w:rsid w:val="001A7043"/>
    <w:rsid w:val="001B6002"/>
    <w:rsid w:val="001C791B"/>
    <w:rsid w:val="001D088A"/>
    <w:rsid w:val="00241471"/>
    <w:rsid w:val="00245895"/>
    <w:rsid w:val="00271DEA"/>
    <w:rsid w:val="00275557"/>
    <w:rsid w:val="00292BF0"/>
    <w:rsid w:val="002A32FB"/>
    <w:rsid w:val="00301D00"/>
    <w:rsid w:val="003073FD"/>
    <w:rsid w:val="00310CC3"/>
    <w:rsid w:val="00331CB3"/>
    <w:rsid w:val="00337704"/>
    <w:rsid w:val="003432FA"/>
    <w:rsid w:val="003756FE"/>
    <w:rsid w:val="003967D9"/>
    <w:rsid w:val="003A5483"/>
    <w:rsid w:val="003B3DB7"/>
    <w:rsid w:val="003E6A06"/>
    <w:rsid w:val="00406130"/>
    <w:rsid w:val="0040688C"/>
    <w:rsid w:val="0041261B"/>
    <w:rsid w:val="004731B1"/>
    <w:rsid w:val="00492CE6"/>
    <w:rsid w:val="004B0292"/>
    <w:rsid w:val="004B3FB2"/>
    <w:rsid w:val="004F53F1"/>
    <w:rsid w:val="004F68C5"/>
    <w:rsid w:val="00501706"/>
    <w:rsid w:val="005062AF"/>
    <w:rsid w:val="00525D19"/>
    <w:rsid w:val="00533C08"/>
    <w:rsid w:val="00535004"/>
    <w:rsid w:val="00536A9D"/>
    <w:rsid w:val="00544DCC"/>
    <w:rsid w:val="0057250B"/>
    <w:rsid w:val="00576D67"/>
    <w:rsid w:val="00577E9E"/>
    <w:rsid w:val="00582A2D"/>
    <w:rsid w:val="00595008"/>
    <w:rsid w:val="005A5FF9"/>
    <w:rsid w:val="005C04C9"/>
    <w:rsid w:val="005C2A5E"/>
    <w:rsid w:val="006338C6"/>
    <w:rsid w:val="00642A85"/>
    <w:rsid w:val="006569F8"/>
    <w:rsid w:val="006905EA"/>
    <w:rsid w:val="006A0FE9"/>
    <w:rsid w:val="006C3837"/>
    <w:rsid w:val="00774CD3"/>
    <w:rsid w:val="00783B78"/>
    <w:rsid w:val="00791C86"/>
    <w:rsid w:val="007B7FC1"/>
    <w:rsid w:val="007C0AEC"/>
    <w:rsid w:val="007D3CAA"/>
    <w:rsid w:val="00822674"/>
    <w:rsid w:val="008272D8"/>
    <w:rsid w:val="008409D5"/>
    <w:rsid w:val="00846979"/>
    <w:rsid w:val="00860A38"/>
    <w:rsid w:val="00876499"/>
    <w:rsid w:val="008862E9"/>
    <w:rsid w:val="008B2CBC"/>
    <w:rsid w:val="00913484"/>
    <w:rsid w:val="00924469"/>
    <w:rsid w:val="00924BDC"/>
    <w:rsid w:val="009276B4"/>
    <w:rsid w:val="00927E0B"/>
    <w:rsid w:val="00940114"/>
    <w:rsid w:val="00966459"/>
    <w:rsid w:val="009825AF"/>
    <w:rsid w:val="00983EEF"/>
    <w:rsid w:val="009B19FD"/>
    <w:rsid w:val="009B2CEF"/>
    <w:rsid w:val="009C1E13"/>
    <w:rsid w:val="009C7B1D"/>
    <w:rsid w:val="00A050F8"/>
    <w:rsid w:val="00A058A1"/>
    <w:rsid w:val="00A37E39"/>
    <w:rsid w:val="00A50662"/>
    <w:rsid w:val="00A50681"/>
    <w:rsid w:val="00A9295D"/>
    <w:rsid w:val="00AA2502"/>
    <w:rsid w:val="00AD1814"/>
    <w:rsid w:val="00AD7C17"/>
    <w:rsid w:val="00AF4EE6"/>
    <w:rsid w:val="00B10912"/>
    <w:rsid w:val="00B82BC2"/>
    <w:rsid w:val="00B927D8"/>
    <w:rsid w:val="00BA1D8E"/>
    <w:rsid w:val="00BB1C94"/>
    <w:rsid w:val="00BE1397"/>
    <w:rsid w:val="00BE50C2"/>
    <w:rsid w:val="00C02639"/>
    <w:rsid w:val="00C470BB"/>
    <w:rsid w:val="00C47E43"/>
    <w:rsid w:val="00C67CEE"/>
    <w:rsid w:val="00C732DC"/>
    <w:rsid w:val="00CF00C4"/>
    <w:rsid w:val="00D02998"/>
    <w:rsid w:val="00D119B3"/>
    <w:rsid w:val="00D4037D"/>
    <w:rsid w:val="00D439CD"/>
    <w:rsid w:val="00D728D8"/>
    <w:rsid w:val="00D7621B"/>
    <w:rsid w:val="00DA4438"/>
    <w:rsid w:val="00DD6809"/>
    <w:rsid w:val="00DE5E14"/>
    <w:rsid w:val="00E05334"/>
    <w:rsid w:val="00E159B2"/>
    <w:rsid w:val="00E3525C"/>
    <w:rsid w:val="00E853D4"/>
    <w:rsid w:val="00E90D30"/>
    <w:rsid w:val="00EC1392"/>
    <w:rsid w:val="00F63D1F"/>
    <w:rsid w:val="00F724DA"/>
    <w:rsid w:val="00F87B36"/>
    <w:rsid w:val="00FC0D70"/>
    <w:rsid w:val="00FE32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3DE0"/>
  <w15:docId w15:val="{47FE944C-E1D9-4B6A-9FA6-B5BCCFBF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4" w:line="240" w:lineRule="auto"/>
      <w:ind w:left="639"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numPr>
        <w:numId w:val="6"/>
      </w:numPr>
      <w:spacing w:after="175" w:line="240" w:lineRule="auto"/>
      <w:ind w:left="-5" w:right="-15" w:hanging="10"/>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paragraph" w:styleId="Prrafodelista">
    <w:name w:val="List Paragraph"/>
    <w:basedOn w:val="Normal"/>
    <w:uiPriority w:val="34"/>
    <w:qFormat/>
    <w:rsid w:val="006A0FE9"/>
    <w:pPr>
      <w:spacing w:after="160" w:line="259" w:lineRule="auto"/>
      <w:ind w:left="720" w:firstLine="0"/>
      <w:contextualSpacing/>
      <w:jc w:val="left"/>
    </w:pPr>
    <w:rPr>
      <w:rFonts w:asciiTheme="minorHAnsi" w:eastAsiaTheme="minorHAnsi" w:hAnsiTheme="minorHAnsi" w:cstheme="minorBidi"/>
      <w:color w:val="auto"/>
      <w:sz w:val="22"/>
      <w:lang w:val="es-MX" w:eastAsia="en-US"/>
    </w:rPr>
  </w:style>
  <w:style w:type="table" w:customStyle="1" w:styleId="TableGrid">
    <w:name w:val="TableGrid"/>
    <w:rsid w:val="00310CC3"/>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310CC3"/>
    <w:rPr>
      <w:color w:val="0563C1" w:themeColor="hyperlink"/>
      <w:u w:val="single"/>
    </w:rPr>
  </w:style>
  <w:style w:type="table" w:styleId="Tablaconcuadrcula">
    <w:name w:val="Table Grid"/>
    <w:basedOn w:val="Tablanormal"/>
    <w:uiPriority w:val="39"/>
    <w:rsid w:val="00310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lieperez1977@gmail.com" TargetMode="External"/><Relationship Id="rId13" Type="http://schemas.openxmlformats.org/officeDocument/2006/relationships/hyperlink" Target="mailto:eventos@solways.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cctp.27.12.1988@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rmandov@havanatur.c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vargas@upr.edu.c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d.eventos@havanatur.cu" TargetMode="External"/><Relationship Id="rId23" Type="http://schemas.openxmlformats.org/officeDocument/2006/relationships/fontTable" Target="fontTable.xml"/><Relationship Id="rId10" Type="http://schemas.openxmlformats.org/officeDocument/2006/relationships/hyperlink" Target="mailto:maricela.glez58@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icela@upr.edu.cu" TargetMode="External"/><Relationship Id="rId14" Type="http://schemas.openxmlformats.org/officeDocument/2006/relationships/hyperlink" Target="mailto:brigido.garciap@upr.edu.cu"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2708</TotalTime>
  <Pages>6</Pages>
  <Words>1707</Words>
  <Characters>9394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cp:lastModifiedBy>LAPTOP</cp:lastModifiedBy>
  <cp:revision>18</cp:revision>
  <dcterms:created xsi:type="dcterms:W3CDTF">2022-01-05T15:33:00Z</dcterms:created>
  <dcterms:modified xsi:type="dcterms:W3CDTF">2024-02-16T05:57:00Z</dcterms:modified>
</cp:coreProperties>
</file>